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5DFF" w:rsidR="00B92B86" w:rsidP="0049749B" w:rsidRDefault="00B92B86" w14:paraId="aa12c1a" w14:textId="aa12c1a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  <w:bookmarkStart w:name="_GoBack" w:id="0"/>
      <w:bookmarkEnd w:id="0"/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7B5DFF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7B5DFF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7B5DFF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8D05FD" w:rsidP="007B5DFF" w:rsidRDefault="007B5DF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10 St-</w:t>
      </w:r>
      <w:r w:rsidR="000A7D4A">
        <w:rPr>
          <w:rFonts w:ascii="Arial" w:hAnsi="Arial" w:cs="Arial"/>
          <w:sz w:val="24"/>
          <w:szCs w:val="24"/>
        </w:rPr>
        <w:t>22</w:t>
      </w:r>
      <w:r w:rsidR="002C330D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/20</w:t>
      </w:r>
      <w:r w:rsidR="002C330D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>-</w:t>
      </w:r>
      <w:r w:rsidR="00430359">
        <w:rPr>
          <w:rFonts w:ascii="Arial" w:hAnsi="Arial" w:cs="Arial"/>
          <w:sz w:val="24"/>
          <w:szCs w:val="24"/>
        </w:rPr>
        <w:t>40</w:t>
      </w: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7B5DFF" w:rsidP="00F65D4C" w:rsidRDefault="007B5DF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7B5DFF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572715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0A7D4A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C330D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7B5DFF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7B5DFF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7B5DFF" w:rsidR="005F4D55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F5570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7B5DFF" w:rsidR="006D2A83" w:rsidP="00F65D4C" w:rsidRDefault="006D2A83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o održanom </w:t>
      </w:r>
      <w:r w:rsidRPr="007B5DFF" w:rsidR="00824C93">
        <w:rPr>
          <w:rFonts w:ascii="Arial" w:hAnsi="Arial" w:cs="Arial"/>
          <w:sz w:val="24"/>
          <w:szCs w:val="24"/>
        </w:rPr>
        <w:t xml:space="preserve">završnom </w:t>
      </w:r>
      <w:r w:rsidRPr="007B5DFF">
        <w:rPr>
          <w:rFonts w:ascii="Arial" w:hAnsi="Arial" w:cs="Arial"/>
          <w:sz w:val="24"/>
          <w:szCs w:val="24"/>
        </w:rPr>
        <w:t>ročištu kod Trgovačkog suda u Varaždinu</w:t>
      </w:r>
    </w:p>
    <w:p w:rsidRPr="007B5DFF" w:rsidR="00802BE7" w:rsidP="00F67367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Pr="00321804" w:rsidR="002C330D" w:rsidP="002C330D" w:rsidRDefault="002C33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21804">
        <w:rPr>
          <w:rFonts w:ascii="Arial" w:hAnsi="Arial" w:cs="Arial"/>
          <w:sz w:val="24"/>
          <w:szCs w:val="24"/>
        </w:rPr>
        <w:tab/>
      </w:r>
      <w:r w:rsidRPr="000F44C4">
        <w:rPr>
          <w:rFonts w:ascii="Arial" w:hAnsi="Arial" w:eastAsia="Times New Roman" w:cs="Arial"/>
          <w:sz w:val="24"/>
          <w:szCs w:val="24"/>
          <w:lang w:eastAsia="hr-HR"/>
        </w:rPr>
        <w:t>SINUS j.d.o.o. u stečaju, Varaždin, Vodovodna 15, OIB:00925203842</w:t>
      </w:r>
    </w:p>
    <w:p w:rsidRPr="007B5DFF" w:rsidR="00F55706" w:rsidP="005F4D55" w:rsidRDefault="00F557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Početak u </w:t>
      </w:r>
      <w:r w:rsidR="002C330D">
        <w:rPr>
          <w:rFonts w:ascii="Arial" w:hAnsi="Arial" w:cs="Arial"/>
          <w:sz w:val="24"/>
          <w:szCs w:val="24"/>
        </w:rPr>
        <w:t>10</w:t>
      </w:r>
      <w:r w:rsidRPr="007B5DFF">
        <w:rPr>
          <w:rFonts w:ascii="Arial" w:hAnsi="Arial" w:cs="Arial"/>
          <w:sz w:val="24"/>
          <w:szCs w:val="24"/>
        </w:rPr>
        <w:t>:</w:t>
      </w:r>
      <w:r w:rsidR="002C330D">
        <w:rPr>
          <w:rFonts w:ascii="Arial" w:hAnsi="Arial" w:cs="Arial"/>
          <w:sz w:val="24"/>
          <w:szCs w:val="24"/>
        </w:rPr>
        <w:t>0</w:t>
      </w:r>
      <w:r w:rsidRPr="007B5DFF" w:rsidR="00FE7AB9">
        <w:rPr>
          <w:rFonts w:ascii="Arial" w:hAnsi="Arial" w:cs="Arial"/>
          <w:sz w:val="24"/>
          <w:szCs w:val="24"/>
        </w:rPr>
        <w:t>0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7B5DFF">
        <w:rPr>
          <w:rFonts w:ascii="Arial" w:hAnsi="Arial" w:cs="Arial"/>
          <w:sz w:val="24"/>
          <w:szCs w:val="24"/>
        </w:rPr>
        <w:tab/>
        <w:t>Utvrđuje se da su pristupili:</w:t>
      </w:r>
    </w:p>
    <w:p w:rsidR="006D2A83" w:rsidP="00983E00" w:rsidRDefault="006D2A83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</w:rPr>
        <w:t xml:space="preserve">za stečajnog dužnika: </w:t>
      </w:r>
      <w:r w:rsidR="002C330D">
        <w:rPr>
          <w:rFonts w:ascii="Arial" w:hAnsi="Arial" w:eastAsia="Times New Roman" w:cs="Arial"/>
          <w:sz w:val="24"/>
          <w:szCs w:val="24"/>
        </w:rPr>
        <w:t>stečajna upraviteljica Lidija Lesar</w:t>
      </w:r>
    </w:p>
    <w:p w:rsidR="001E3908" w:rsidP="006D2A83" w:rsidRDefault="001E3908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F304F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7F304F" w:rsidR="00310E69">
        <w:rPr>
          <w:rFonts w:ascii="Arial" w:hAnsi="Arial" w:eastAsia="Times New Roman" w:cs="Arial"/>
          <w:sz w:val="24"/>
          <w:szCs w:val="24"/>
          <w:lang w:eastAsia="hr-HR"/>
        </w:rPr>
        <w:t xml:space="preserve">vjerovnika </w:t>
      </w:r>
      <w:r w:rsidRPr="007F304F">
        <w:rPr>
          <w:rFonts w:ascii="Arial" w:hAnsi="Arial" w:eastAsia="Times New Roman" w:cs="Arial"/>
          <w:sz w:val="24"/>
          <w:szCs w:val="24"/>
          <w:lang w:eastAsia="hr-HR"/>
        </w:rPr>
        <w:t>RH: zastupni</w:t>
      </w:r>
      <w:r w:rsidRPr="007F304F" w:rsidR="008A0ABD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7F304F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7F304F" w:rsidR="009E00C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F304F" w:rsidR="00D1493E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7F304F" w:rsidR="009B5BA1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7F304F" w:rsidR="008A0ABD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7F304F" w:rsidR="009B5BA1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7F304F" w:rsidR="007F304F" w:rsidP="006D2A83" w:rsidRDefault="007F304F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vjerovnika Hrvatski zavod za zapošljavanje: Blaženka Rogina, punomoćnica po zaposlenju</w:t>
      </w:r>
    </w:p>
    <w:p w:rsidRPr="007B5DFF" w:rsidR="006D2A83" w:rsidP="006D2A83" w:rsidRDefault="006D2A83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2C330D">
        <w:rPr>
          <w:rFonts w:ascii="Arial" w:hAnsi="Arial" w:cs="Arial"/>
          <w:sz w:val="24"/>
          <w:szCs w:val="24"/>
        </w:rPr>
        <w:t>08</w:t>
      </w:r>
      <w:r w:rsidRPr="007B5DFF">
        <w:rPr>
          <w:rFonts w:ascii="Arial" w:hAnsi="Arial" w:cs="Arial"/>
          <w:sz w:val="24"/>
          <w:szCs w:val="24"/>
        </w:rPr>
        <w:t xml:space="preserve">. </w:t>
      </w:r>
      <w:r w:rsidR="002C330D">
        <w:rPr>
          <w:rFonts w:ascii="Arial" w:hAnsi="Arial" w:cs="Arial"/>
          <w:sz w:val="24"/>
          <w:szCs w:val="24"/>
        </w:rPr>
        <w:t>veljače</w:t>
      </w:r>
      <w:r w:rsidRPr="007B5DFF">
        <w:rPr>
          <w:rFonts w:ascii="Arial" w:hAnsi="Arial" w:cs="Arial"/>
          <w:sz w:val="24"/>
          <w:szCs w:val="24"/>
        </w:rPr>
        <w:t xml:space="preserve"> 20</w:t>
      </w:r>
      <w:r w:rsidRPr="007B5DFF" w:rsidR="009E00CE">
        <w:rPr>
          <w:rFonts w:ascii="Arial" w:hAnsi="Arial" w:cs="Arial"/>
          <w:sz w:val="24"/>
          <w:szCs w:val="24"/>
        </w:rPr>
        <w:t>2</w:t>
      </w:r>
      <w:r w:rsidR="000A7D4A">
        <w:rPr>
          <w:rFonts w:ascii="Arial" w:hAnsi="Arial" w:cs="Arial"/>
          <w:sz w:val="24"/>
          <w:szCs w:val="24"/>
        </w:rPr>
        <w:t>2</w:t>
      </w:r>
      <w:r w:rsidRPr="007B5DFF" w:rsidR="009E00CE">
        <w:rPr>
          <w:rFonts w:ascii="Arial" w:hAnsi="Arial" w:cs="Arial"/>
          <w:sz w:val="24"/>
          <w:szCs w:val="24"/>
        </w:rPr>
        <w:t>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Utvrđuje se da su na </w:t>
      </w:r>
      <w:r w:rsidRPr="007B5DFF" w:rsidR="009B5BA1">
        <w:rPr>
          <w:rFonts w:ascii="Arial" w:hAnsi="Arial" w:cs="Arial"/>
          <w:sz w:val="24"/>
          <w:szCs w:val="24"/>
        </w:rPr>
        <w:t>završnom ročištu</w:t>
      </w:r>
      <w:r w:rsidRPr="007B5DFF">
        <w:rPr>
          <w:rFonts w:ascii="Arial" w:hAnsi="Arial" w:cs="Arial"/>
          <w:sz w:val="24"/>
          <w:szCs w:val="24"/>
        </w:rPr>
        <w:t xml:space="preserve"> prisutni vjerovnici s pravom glasa i to:</w:t>
      </w:r>
    </w:p>
    <w:p w:rsidR="004C59C5" w:rsidP="00116721" w:rsidRDefault="008F4953">
      <w:pPr>
        <w:numPr>
          <w:ilvl w:val="0"/>
          <w:numId w:val="4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82A85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E82A85" w:rsidR="00E82A85">
        <w:rPr>
          <w:rFonts w:ascii="Arial" w:hAnsi="Arial" w:eastAsia="Times New Roman" w:cs="Arial"/>
          <w:sz w:val="24"/>
          <w:szCs w:val="24"/>
          <w:lang w:eastAsia="hr-HR"/>
        </w:rPr>
        <w:t>1.953.940,43</w:t>
      </w:r>
      <w:r w:rsidRPr="00E82A85" w:rsidR="00167B88">
        <w:rPr>
          <w:rFonts w:ascii="Arial" w:hAnsi="Arial" w:eastAsia="Times New Roman" w:cs="Arial"/>
          <w:sz w:val="24"/>
          <w:szCs w:val="24"/>
          <w:lang w:eastAsia="hr-HR"/>
        </w:rPr>
        <w:t xml:space="preserve"> kn</w:t>
      </w:r>
    </w:p>
    <w:p w:rsidRPr="00E82A85" w:rsidR="007F304F" w:rsidP="00116721" w:rsidRDefault="007F304F">
      <w:pPr>
        <w:numPr>
          <w:ilvl w:val="0"/>
          <w:numId w:val="4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Hrvatski zavod za zapošljavanje sa iznosom utvrđene tražbine od 7.453,13 kn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6493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</w:p>
    <w:p w:rsidRPr="007B5DFF" w:rsidR="004C59C5" w:rsidP="00526493" w:rsidRDefault="004C59C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7B5DFF" w:rsidR="009E00CE" w:rsidP="00B24B83" w:rsidRDefault="009E00CE">
      <w:pPr>
        <w:numPr>
          <w:ilvl w:val="0"/>
          <w:numId w:val="12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donošenje odluke o neunovčivim predmetima stečajne mase.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9B5BA1" w:rsidP="004C59C5" w:rsidRDefault="009B5BA1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</w:r>
      <w:r w:rsidRPr="007B5DFF" w:rsidR="002921A7">
        <w:rPr>
          <w:rFonts w:ascii="Arial" w:hAnsi="Arial" w:cs="Arial"/>
          <w:sz w:val="24"/>
          <w:szCs w:val="24"/>
        </w:rPr>
        <w:t>Prisutni stečajni vjerovnici</w:t>
      </w:r>
      <w:r w:rsidRPr="007B5DFF">
        <w:rPr>
          <w:rFonts w:ascii="Arial" w:hAnsi="Arial" w:cs="Arial"/>
          <w:sz w:val="24"/>
          <w:szCs w:val="24"/>
        </w:rPr>
        <w:t xml:space="preserve"> izjavljuj</w:t>
      </w:r>
      <w:r w:rsidRPr="007B5DFF" w:rsidR="002921A7">
        <w:rPr>
          <w:rFonts w:ascii="Arial" w:hAnsi="Arial" w:cs="Arial"/>
          <w:sz w:val="24"/>
          <w:szCs w:val="24"/>
        </w:rPr>
        <w:t>u</w:t>
      </w:r>
      <w:r w:rsidRPr="007B5DFF">
        <w:rPr>
          <w:rFonts w:ascii="Arial" w:hAnsi="Arial" w:cs="Arial"/>
          <w:sz w:val="24"/>
          <w:szCs w:val="24"/>
        </w:rPr>
        <w:t xml:space="preserve"> da prihvaća</w:t>
      </w:r>
      <w:r w:rsidRPr="007B5DFF" w:rsidR="002921A7">
        <w:rPr>
          <w:rFonts w:ascii="Arial" w:hAnsi="Arial" w:cs="Arial"/>
          <w:sz w:val="24"/>
          <w:szCs w:val="24"/>
        </w:rPr>
        <w:t>ju</w:t>
      </w:r>
      <w:r w:rsidRPr="007B5DFF">
        <w:rPr>
          <w:rFonts w:ascii="Arial" w:hAnsi="Arial" w:cs="Arial"/>
          <w:sz w:val="24"/>
          <w:szCs w:val="24"/>
        </w:rPr>
        <w:t xml:space="preserve"> današnji dnevni red skupštine vjerovnika.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C330D" w:rsidR="001929D6" w:rsidP="00430359" w:rsidRDefault="00167B88">
      <w:pPr>
        <w:numPr>
          <w:ilvl w:val="0"/>
          <w:numId w:val="15"/>
        </w:numPr>
        <w:tabs>
          <w:tab w:val="left" w:pos="708"/>
          <w:tab w:val="left" w:pos="851"/>
        </w:tabs>
        <w:spacing w:after="0" w:line="240" w:lineRule="auto"/>
        <w:ind w:hanging="72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C330D">
        <w:rPr>
          <w:rFonts w:ascii="Arial" w:hAnsi="Arial" w:cs="Arial"/>
          <w:sz w:val="24"/>
          <w:szCs w:val="24"/>
        </w:rPr>
        <w:tab/>
      </w:r>
      <w:r w:rsidRPr="002C330D" w:rsidR="002C330D">
        <w:rPr>
          <w:rFonts w:ascii="Arial" w:hAnsi="Arial" w:cs="Arial"/>
          <w:sz w:val="24"/>
          <w:szCs w:val="24"/>
        </w:rPr>
        <w:t>R</w:t>
      </w:r>
      <w:r w:rsidRPr="002C330D" w:rsidR="001929D6">
        <w:rPr>
          <w:rFonts w:ascii="Arial" w:hAnsi="Arial" w:eastAsia="Times New Roman" w:cs="Arial"/>
          <w:sz w:val="24"/>
          <w:szCs w:val="24"/>
          <w:lang w:eastAsia="hr-HR"/>
        </w:rPr>
        <w:t>asprava o završnom računu stečajnog upravitelja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7F304F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304F">
        <w:rPr>
          <w:rFonts w:ascii="Arial" w:hAnsi="Arial" w:cs="Arial"/>
          <w:sz w:val="24"/>
          <w:szCs w:val="24"/>
        </w:rPr>
        <w:lastRenderedPageBreak/>
        <w:tab/>
        <w:t xml:space="preserve">Utvrđuje se da je stečajni upravitelj na propisanom obrascu dostavio završni račun </w:t>
      </w:r>
      <w:r w:rsidRPr="007F304F" w:rsidR="002C330D">
        <w:rPr>
          <w:rFonts w:ascii="Arial" w:hAnsi="Arial" w:cs="Arial"/>
          <w:sz w:val="24"/>
          <w:szCs w:val="24"/>
        </w:rPr>
        <w:t>08</w:t>
      </w:r>
      <w:r w:rsidRPr="007F304F">
        <w:rPr>
          <w:rFonts w:ascii="Arial" w:hAnsi="Arial" w:cs="Arial"/>
          <w:sz w:val="24"/>
          <w:szCs w:val="24"/>
        </w:rPr>
        <w:t xml:space="preserve">. </w:t>
      </w:r>
      <w:r w:rsidRPr="007F304F" w:rsidR="002C330D">
        <w:rPr>
          <w:rFonts w:ascii="Arial" w:hAnsi="Arial" w:cs="Arial"/>
          <w:sz w:val="24"/>
          <w:szCs w:val="24"/>
        </w:rPr>
        <w:t>veljače</w:t>
      </w:r>
      <w:r w:rsidRPr="007F304F">
        <w:rPr>
          <w:rFonts w:ascii="Arial" w:hAnsi="Arial" w:cs="Arial"/>
          <w:sz w:val="24"/>
          <w:szCs w:val="24"/>
        </w:rPr>
        <w:t xml:space="preserve"> 202</w:t>
      </w:r>
      <w:r w:rsidRPr="007F304F" w:rsidR="000A7D4A">
        <w:rPr>
          <w:rFonts w:ascii="Arial" w:hAnsi="Arial" w:cs="Arial"/>
          <w:sz w:val="24"/>
          <w:szCs w:val="24"/>
        </w:rPr>
        <w:t>2</w:t>
      </w:r>
      <w:r w:rsidRPr="007F304F">
        <w:rPr>
          <w:rFonts w:ascii="Arial" w:hAnsi="Arial" w:cs="Arial"/>
          <w:sz w:val="24"/>
          <w:szCs w:val="24"/>
        </w:rPr>
        <w:t>. te da je</w:t>
      </w:r>
      <w:r w:rsidRPr="007F304F" w:rsidR="00FE7AB9">
        <w:rPr>
          <w:rFonts w:ascii="Arial" w:hAnsi="Arial" w:cs="Arial"/>
          <w:sz w:val="24"/>
          <w:szCs w:val="24"/>
        </w:rPr>
        <w:t xml:space="preserve"> isti objavljen</w:t>
      </w:r>
      <w:r w:rsidRPr="007F304F" w:rsidR="00310E69">
        <w:rPr>
          <w:rFonts w:ascii="Arial" w:hAnsi="Arial" w:cs="Arial"/>
          <w:sz w:val="24"/>
          <w:szCs w:val="24"/>
        </w:rPr>
        <w:t xml:space="preserve"> na e-Oglasnoj ploči suda dana </w:t>
      </w:r>
      <w:r w:rsidRPr="007F304F" w:rsidR="002C330D">
        <w:rPr>
          <w:rFonts w:ascii="Arial" w:hAnsi="Arial" w:cs="Arial"/>
          <w:sz w:val="24"/>
          <w:szCs w:val="24"/>
        </w:rPr>
        <w:t>08</w:t>
      </w:r>
      <w:r w:rsidRPr="007F304F" w:rsidR="00FE7AB9">
        <w:rPr>
          <w:rFonts w:ascii="Arial" w:hAnsi="Arial" w:cs="Arial"/>
          <w:sz w:val="24"/>
          <w:szCs w:val="24"/>
        </w:rPr>
        <w:t xml:space="preserve">. </w:t>
      </w:r>
      <w:r w:rsidRPr="007F304F" w:rsidR="002C330D">
        <w:rPr>
          <w:rFonts w:ascii="Arial" w:hAnsi="Arial" w:cs="Arial"/>
          <w:sz w:val="24"/>
          <w:szCs w:val="24"/>
        </w:rPr>
        <w:t>veljače</w:t>
      </w:r>
      <w:r w:rsidRPr="007F304F" w:rsidR="000A7D4A">
        <w:rPr>
          <w:rFonts w:ascii="Arial" w:hAnsi="Arial" w:cs="Arial"/>
          <w:sz w:val="24"/>
          <w:szCs w:val="24"/>
        </w:rPr>
        <w:t xml:space="preserve"> 2022</w:t>
      </w:r>
      <w:r w:rsidRPr="007F304F" w:rsidR="00FE7AB9">
        <w:rPr>
          <w:rFonts w:ascii="Arial" w:hAnsi="Arial" w:cs="Arial"/>
          <w:sz w:val="24"/>
          <w:szCs w:val="24"/>
        </w:rPr>
        <w:t>.</w:t>
      </w:r>
    </w:p>
    <w:p w:rsidRPr="007F304F" w:rsidR="00BF1927" w:rsidP="004C59C5" w:rsidRDefault="00BF192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167B88" w:rsidP="004C59C5" w:rsidRDefault="00167B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Utvrđuje se da je su</w:t>
      </w:r>
      <w:r w:rsidRPr="007B5DFF" w:rsidR="00404D41">
        <w:rPr>
          <w:rFonts w:ascii="Arial" w:hAnsi="Arial" w:cs="Arial"/>
          <w:sz w:val="24"/>
          <w:szCs w:val="24"/>
        </w:rPr>
        <w:t>d ispitao završni račun stečajnog</w:t>
      </w:r>
      <w:r w:rsidRPr="007B5DFF">
        <w:rPr>
          <w:rFonts w:ascii="Arial" w:hAnsi="Arial" w:cs="Arial"/>
          <w:sz w:val="24"/>
          <w:szCs w:val="24"/>
        </w:rPr>
        <w:t xml:space="preserve"> upravitelj</w:t>
      </w:r>
      <w:r w:rsidRPr="007B5DFF" w:rsidR="00404D4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te se ovim putem to potvrđuje (čl. 95. st. 2. Stečajnog zakona).</w:t>
      </w:r>
    </w:p>
    <w:p w:rsidRPr="007B5DFF" w:rsidR="00355C83" w:rsidP="004C59C5" w:rsidRDefault="00355C83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Stečajni sudac poziva </w:t>
      </w:r>
      <w:r w:rsidRPr="007B5DFF" w:rsidR="00355C83">
        <w:rPr>
          <w:rFonts w:ascii="Arial" w:hAnsi="Arial" w:cs="Arial"/>
          <w:sz w:val="24"/>
          <w:szCs w:val="24"/>
        </w:rPr>
        <w:t>stečajn</w:t>
      </w:r>
      <w:r w:rsidRPr="007B5DFF" w:rsidR="00404D41">
        <w:rPr>
          <w:rFonts w:ascii="Arial" w:hAnsi="Arial" w:cs="Arial"/>
          <w:sz w:val="24"/>
          <w:szCs w:val="24"/>
        </w:rPr>
        <w:t>og</w:t>
      </w:r>
      <w:r w:rsidRPr="007B5DFF">
        <w:rPr>
          <w:rFonts w:ascii="Arial" w:hAnsi="Arial" w:cs="Arial"/>
          <w:sz w:val="24"/>
          <w:szCs w:val="24"/>
        </w:rPr>
        <w:t xml:space="preserve"> upravitelj</w:t>
      </w:r>
      <w:r w:rsidRPr="007B5DFF" w:rsidR="00404D41">
        <w:rPr>
          <w:rFonts w:ascii="Arial" w:hAnsi="Arial" w:cs="Arial"/>
          <w:sz w:val="24"/>
          <w:szCs w:val="24"/>
        </w:rPr>
        <w:t>a</w:t>
      </w:r>
      <w:r w:rsidRPr="007B5DFF">
        <w:rPr>
          <w:rFonts w:ascii="Arial" w:hAnsi="Arial" w:cs="Arial"/>
          <w:sz w:val="24"/>
          <w:szCs w:val="24"/>
        </w:rPr>
        <w:t xml:space="preserve"> da iznese završni račun.</w:t>
      </w:r>
    </w:p>
    <w:p w:rsidRPr="007B5DFF" w:rsidR="004C59C5" w:rsidP="004C59C5" w:rsidRDefault="004C59C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F304F" w:rsidR="001F7EAC" w:rsidP="004C59C5" w:rsidRDefault="004C59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304F">
        <w:rPr>
          <w:rFonts w:ascii="Arial" w:hAnsi="Arial" w:cs="Arial"/>
          <w:sz w:val="24"/>
          <w:szCs w:val="24"/>
        </w:rPr>
        <w:tab/>
        <w:t>Stečajn</w:t>
      </w:r>
      <w:r w:rsidRPr="007F304F" w:rsidR="00404D41">
        <w:rPr>
          <w:rFonts w:ascii="Arial" w:hAnsi="Arial" w:cs="Arial"/>
          <w:sz w:val="24"/>
          <w:szCs w:val="24"/>
        </w:rPr>
        <w:t>i</w:t>
      </w:r>
      <w:r w:rsidRPr="007F304F">
        <w:rPr>
          <w:rFonts w:ascii="Arial" w:hAnsi="Arial" w:cs="Arial"/>
          <w:sz w:val="24"/>
          <w:szCs w:val="24"/>
        </w:rPr>
        <w:t xml:space="preserve"> upravitelj izlaže u skladu s predanim završnim izvješćem i dostavljenim  završnim računom koji je zaprimljen kod ovog suda </w:t>
      </w:r>
      <w:r w:rsidRPr="007F304F" w:rsidR="002C330D">
        <w:rPr>
          <w:rFonts w:ascii="Arial" w:hAnsi="Arial" w:cs="Arial"/>
          <w:sz w:val="24"/>
          <w:szCs w:val="24"/>
        </w:rPr>
        <w:t>08</w:t>
      </w:r>
      <w:r w:rsidRPr="007F304F">
        <w:rPr>
          <w:rFonts w:ascii="Arial" w:hAnsi="Arial" w:cs="Arial"/>
          <w:sz w:val="24"/>
          <w:szCs w:val="24"/>
        </w:rPr>
        <w:t xml:space="preserve">. </w:t>
      </w:r>
      <w:r w:rsidRPr="007F304F" w:rsidR="002C330D">
        <w:rPr>
          <w:rFonts w:ascii="Arial" w:hAnsi="Arial" w:cs="Arial"/>
          <w:sz w:val="24"/>
          <w:szCs w:val="24"/>
        </w:rPr>
        <w:t>veljače</w:t>
      </w:r>
      <w:r w:rsidRPr="007F304F">
        <w:rPr>
          <w:rFonts w:ascii="Arial" w:hAnsi="Arial" w:cs="Arial"/>
          <w:sz w:val="24"/>
          <w:szCs w:val="24"/>
        </w:rPr>
        <w:t xml:space="preserve"> 20</w:t>
      </w:r>
      <w:r w:rsidRPr="007F304F" w:rsidR="00983E00">
        <w:rPr>
          <w:rFonts w:ascii="Arial" w:hAnsi="Arial" w:cs="Arial"/>
          <w:sz w:val="24"/>
          <w:szCs w:val="24"/>
        </w:rPr>
        <w:t>2</w:t>
      </w:r>
      <w:r w:rsidRPr="007F304F" w:rsidR="000A7D4A">
        <w:rPr>
          <w:rFonts w:ascii="Arial" w:hAnsi="Arial" w:cs="Arial"/>
          <w:sz w:val="24"/>
          <w:szCs w:val="24"/>
        </w:rPr>
        <w:t>2</w:t>
      </w:r>
      <w:r w:rsidRPr="007F304F">
        <w:rPr>
          <w:rFonts w:ascii="Arial" w:hAnsi="Arial" w:cs="Arial"/>
          <w:sz w:val="24"/>
          <w:szCs w:val="24"/>
        </w:rPr>
        <w:t>. te objavljen na e-</w:t>
      </w:r>
      <w:r w:rsidRPr="007F304F" w:rsidR="00DE68EA">
        <w:rPr>
          <w:rFonts w:ascii="Arial" w:hAnsi="Arial" w:cs="Arial"/>
          <w:sz w:val="24"/>
          <w:szCs w:val="24"/>
        </w:rPr>
        <w:t>O</w:t>
      </w:r>
      <w:r w:rsidRPr="007F304F">
        <w:rPr>
          <w:rFonts w:ascii="Arial" w:hAnsi="Arial" w:cs="Arial"/>
          <w:sz w:val="24"/>
          <w:szCs w:val="24"/>
        </w:rPr>
        <w:t xml:space="preserve">glasnoj ploči suda. </w:t>
      </w:r>
      <w:r w:rsidRPr="007F304F" w:rsidR="001F7EAC">
        <w:rPr>
          <w:rFonts w:ascii="Arial" w:hAnsi="Arial" w:cs="Arial"/>
          <w:sz w:val="24"/>
          <w:szCs w:val="24"/>
        </w:rPr>
        <w:t xml:space="preserve">Nadodaje </w:t>
      </w:r>
      <w:r w:rsidRPr="007F304F" w:rsidR="007F304F">
        <w:rPr>
          <w:rFonts w:ascii="Arial" w:hAnsi="Arial" w:cs="Arial"/>
          <w:sz w:val="24"/>
          <w:szCs w:val="24"/>
        </w:rPr>
        <w:t>da prema prijedlogu završne diobe namirile bi se u 100% iznosu tražbine I. višeg isplatnog reda te i 0,33% tražbine vjerovnika II. višeg isplatnog reda.</w:t>
      </w:r>
    </w:p>
    <w:p w:rsidRPr="007F304F" w:rsidR="00572715" w:rsidP="004C59C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F304F" w:rsidR="003F7BBD" w:rsidP="004C59C5" w:rsidRDefault="003F7B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F304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304F">
        <w:rPr>
          <w:rFonts w:ascii="Arial" w:hAnsi="Arial" w:cs="Arial"/>
          <w:sz w:val="24"/>
          <w:szCs w:val="24"/>
        </w:rPr>
        <w:tab/>
        <w:t>Prisutn</w:t>
      </w:r>
      <w:r w:rsidRPr="007F304F" w:rsidR="007F304F">
        <w:rPr>
          <w:rFonts w:ascii="Arial" w:hAnsi="Arial" w:cs="Arial"/>
          <w:sz w:val="24"/>
          <w:szCs w:val="24"/>
        </w:rPr>
        <w:t>i</w:t>
      </w:r>
      <w:r w:rsidRPr="007F304F">
        <w:rPr>
          <w:rFonts w:ascii="Arial" w:hAnsi="Arial" w:cs="Arial"/>
          <w:sz w:val="24"/>
          <w:szCs w:val="24"/>
        </w:rPr>
        <w:t xml:space="preserve"> </w:t>
      </w:r>
      <w:r w:rsidRPr="007F304F" w:rsidR="007F304F">
        <w:rPr>
          <w:rFonts w:ascii="Arial" w:hAnsi="Arial" w:cs="Arial"/>
          <w:sz w:val="24"/>
          <w:szCs w:val="24"/>
        </w:rPr>
        <w:t xml:space="preserve">vjerovnici izjavljuju da nemaju </w:t>
      </w:r>
      <w:r w:rsidRPr="007F304F">
        <w:rPr>
          <w:rFonts w:ascii="Arial" w:hAnsi="Arial" w:cs="Arial"/>
          <w:sz w:val="24"/>
          <w:szCs w:val="24"/>
        </w:rPr>
        <w:t>prigovora na završni račun.</w:t>
      </w:r>
    </w:p>
    <w:p w:rsidRPr="007F304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430359" w:rsidRDefault="002C330D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P</w:t>
      </w:r>
      <w:r w:rsidRPr="007B5DFF" w:rsidR="00572715">
        <w:rPr>
          <w:rFonts w:ascii="Arial" w:hAnsi="Arial" w:eastAsia="Times New Roman" w:cs="Arial"/>
          <w:sz w:val="24"/>
          <w:szCs w:val="24"/>
          <w:lang w:eastAsia="hr-HR"/>
        </w:rPr>
        <w:t>odnošenje prigovora na završni popis</w:t>
      </w:r>
    </w:p>
    <w:p w:rsidRPr="007B5DFF" w:rsidR="00572715" w:rsidP="00430359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430359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7B5DFF" w:rsidR="00572715" w:rsidP="00430359" w:rsidRDefault="0057271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7B5DFF" w:rsidR="00572715" w:rsidP="00430359" w:rsidRDefault="002C330D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D</w:t>
      </w:r>
      <w:r w:rsidRPr="007B5DFF" w:rsidR="00572715">
        <w:rPr>
          <w:rFonts w:ascii="Arial" w:hAnsi="Arial" w:eastAsia="Times New Roman" w:cs="Arial"/>
          <w:sz w:val="24"/>
          <w:szCs w:val="24"/>
          <w:lang w:eastAsia="hr-HR"/>
        </w:rPr>
        <w:t>onošenje odluke o neunovčivim predmetima stečajne mase.</w:t>
      </w:r>
    </w:p>
    <w:p w:rsidR="00572715" w:rsidP="00430359" w:rsidRDefault="0057271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572715" w:rsidP="00430359" w:rsidRDefault="00C94AA1">
      <w:pPr>
        <w:spacing w:after="0" w:line="240" w:lineRule="auto"/>
        <w:ind w:firstLine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233A36" w:rsidR="00572715">
        <w:rPr>
          <w:rFonts w:ascii="Arial" w:hAnsi="Arial" w:cs="Arial"/>
          <w:sz w:val="24"/>
          <w:szCs w:val="24"/>
        </w:rPr>
        <w:t xml:space="preserve">Stečajna upraviteljica izjavljuje da </w:t>
      </w:r>
      <w:r>
        <w:rPr>
          <w:rFonts w:ascii="Arial" w:hAnsi="Arial" w:cs="Arial"/>
          <w:sz w:val="24"/>
          <w:szCs w:val="24"/>
        </w:rPr>
        <w:t>je sva pokretna imovina dužnika unovčena, a vezano za neunovčenu imovinu u vidu pozajmica koje su vršene prema ranijem vlasniku dužnika Marijanu Čorko ističe da je u izvješću opisala stanje imovine navedenog dužnika te posljedično predlaže da se navedene imovina ne unovčava.</w:t>
      </w:r>
      <w:r w:rsidR="00E82A85">
        <w:rPr>
          <w:rFonts w:ascii="Arial" w:hAnsi="Arial" w:cs="Arial"/>
          <w:sz w:val="24"/>
          <w:szCs w:val="24"/>
        </w:rPr>
        <w:t xml:space="preserve"> </w:t>
      </w:r>
    </w:p>
    <w:p w:rsidR="00E82A85" w:rsidP="00430359" w:rsidRDefault="00E82A85">
      <w:pPr>
        <w:spacing w:after="0" w:line="240" w:lineRule="auto"/>
        <w:ind w:firstLine="348"/>
        <w:jc w:val="both"/>
        <w:rPr>
          <w:rFonts w:ascii="Arial" w:hAnsi="Arial" w:cs="Arial"/>
          <w:sz w:val="24"/>
          <w:szCs w:val="24"/>
        </w:rPr>
      </w:pPr>
    </w:p>
    <w:p w:rsidR="00E82A85" w:rsidP="00E82A85" w:rsidRDefault="00C94A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Prisutni vjerovnici iskazuju da su suglasni sa izvješćem stečajne upraviteljice.</w:t>
      </w:r>
    </w:p>
    <w:p w:rsidR="00C94AA1" w:rsidP="00E82A85" w:rsidRDefault="00C94A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4AA1" w:rsidP="00E82A85" w:rsidRDefault="00C94A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Daje se na glasovanje slijedeća </w:t>
      </w:r>
    </w:p>
    <w:p w:rsidR="00C94AA1" w:rsidP="00E82A85" w:rsidRDefault="00C94A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4AA1" w:rsidP="00C94AA1" w:rsidRDefault="00C94AA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ODLUKA</w:t>
      </w:r>
    </w:p>
    <w:p w:rsidR="00C94AA1" w:rsidP="00E82A85" w:rsidRDefault="00C94A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4AA1" w:rsidP="00E82A85" w:rsidRDefault="00C94A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Prihvaća se završno izvješće stečajne upraviteljice</w:t>
      </w:r>
    </w:p>
    <w:p w:rsidRPr="00233A36" w:rsidR="00C94AA1" w:rsidP="00E82A85" w:rsidRDefault="00C94A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Neunovčena imovina (pozajmica vlasniku Marijanu Čorko) neće se unovčavati.</w:t>
      </w:r>
    </w:p>
    <w:p w:rsidRPr="00233A36" w:rsidR="00572715" w:rsidP="00430359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2715" w:rsidP="00572715" w:rsidRDefault="00393E4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su prisutni vjerovnici glasali ZA prethodnu odluku te se utvrđuje da je donesena slijedeća</w:t>
      </w:r>
    </w:p>
    <w:p w:rsidR="00393E4D" w:rsidP="00572715" w:rsidRDefault="00393E4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93E4D" w:rsidR="00393E4D" w:rsidP="00393E4D" w:rsidRDefault="00393E4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93E4D">
        <w:rPr>
          <w:rFonts w:ascii="Arial" w:hAnsi="Arial" w:cs="Arial"/>
          <w:sz w:val="24"/>
          <w:szCs w:val="24"/>
        </w:rPr>
        <w:t>ODLUKA</w:t>
      </w:r>
    </w:p>
    <w:p w:rsidRPr="00393E4D" w:rsidR="00393E4D" w:rsidP="00393E4D" w:rsidRDefault="00393E4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93E4D" w:rsidR="00393E4D" w:rsidP="00393E4D" w:rsidRDefault="00393E4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93E4D">
        <w:rPr>
          <w:rFonts w:ascii="Arial" w:hAnsi="Arial" w:cs="Arial"/>
          <w:b/>
          <w:sz w:val="24"/>
          <w:szCs w:val="24"/>
        </w:rPr>
        <w:t xml:space="preserve">1.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93E4D">
        <w:rPr>
          <w:rFonts w:ascii="Arial" w:hAnsi="Arial" w:cs="Arial"/>
          <w:b/>
          <w:sz w:val="24"/>
          <w:szCs w:val="24"/>
        </w:rPr>
        <w:t>Prihvaća se završno izvješće stečajne upraviteljice</w:t>
      </w:r>
    </w:p>
    <w:p w:rsidRPr="00393E4D" w:rsidR="00393E4D" w:rsidP="00393E4D" w:rsidRDefault="00393E4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93E4D">
        <w:rPr>
          <w:rFonts w:ascii="Arial" w:hAnsi="Arial" w:cs="Arial"/>
          <w:b/>
          <w:sz w:val="24"/>
          <w:szCs w:val="24"/>
        </w:rPr>
        <w:t>2. Neunovčena imovina (pozajmica vlasniku Marijanu Čorko) neće se unovčavati.</w:t>
      </w: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7B5DFF" w:rsidR="00572715" w:rsidP="00572715" w:rsidRDefault="005727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7B5DFF" w:rsidR="00572715" w:rsidP="00572715" w:rsidRDefault="005727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>z a k lj u č a k</w:t>
      </w:r>
    </w:p>
    <w:p w:rsidRPr="007B5DFF" w:rsidR="00572715" w:rsidP="00572715" w:rsidRDefault="00572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2715" w:rsidP="00572715" w:rsidRDefault="00572715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="00430359" w:rsidP="00430359" w:rsidRDefault="00430359">
      <w:pPr>
        <w:pStyle w:val="Odlomakpopisa"/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430359" w:rsidP="00430359" w:rsidRDefault="00430359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Poziva se stečajna upraviteljica da u spis dostavi dokaz o izvršenim isplatama prema prijedlogu završne diobe.</w:t>
      </w:r>
    </w:p>
    <w:p w:rsidR="00430359" w:rsidP="00430359" w:rsidRDefault="00430359">
      <w:pPr>
        <w:pStyle w:val="Odlomakpopisa"/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5DFF" w:rsidR="00572715" w:rsidP="00572715" w:rsidRDefault="00572715">
      <w:pPr>
        <w:pStyle w:val="Odlomakpopisa"/>
        <w:widowControl w:val="false"/>
        <w:numPr>
          <w:ilvl w:val="0"/>
          <w:numId w:val="19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5DFF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7B5DF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7B5DFF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C1358E" w:rsidR="00C1358E" w:rsidP="00C1358E" w:rsidRDefault="00C1358E">
      <w:pPr>
        <w:pStyle w:val="Odlomakpopisa"/>
        <w:rPr>
          <w:rFonts w:ascii="Arial" w:hAnsi="Arial" w:eastAsia="Times New Roman" w:cs="Arial"/>
          <w:sz w:val="24"/>
          <w:szCs w:val="24"/>
          <w:lang w:eastAsia="hr-HR"/>
        </w:rPr>
      </w:pPr>
    </w:p>
    <w:p w:rsidR="00C1358E" w:rsidP="00C1358E" w:rsidRDefault="00393E4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93E4D">
        <w:rPr>
          <w:rFonts w:ascii="Arial" w:hAnsi="Arial" w:eastAsia="Times New Roman" w:cs="Arial"/>
          <w:sz w:val="24"/>
          <w:szCs w:val="24"/>
          <w:lang w:eastAsia="hr-HR"/>
        </w:rPr>
        <w:t>Utvrđuje se da su stečajnoj upraviteljici vraćene prijave tražbina.</w:t>
      </w:r>
    </w:p>
    <w:p w:rsidRPr="00393E4D" w:rsidR="00393E4D" w:rsidP="00C1358E" w:rsidRDefault="00393E4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52B2B" w:rsidP="006D2A83" w:rsidRDefault="00752B2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Ovaj zapisnik objavit će se na e-Oglasnoj ploči suda.</w:t>
      </w:r>
    </w:p>
    <w:p w:rsidR="00041525" w:rsidP="006D2A83" w:rsidRDefault="0004152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B5DFF" w:rsidR="00752B2B" w:rsidP="006D2A83" w:rsidRDefault="00752B2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Dovršeno u </w:t>
      </w:r>
      <w:r w:rsidR="00393E4D">
        <w:rPr>
          <w:rFonts w:ascii="Arial" w:hAnsi="Arial" w:cs="Arial"/>
          <w:sz w:val="24"/>
          <w:szCs w:val="24"/>
        </w:rPr>
        <w:t>10</w:t>
      </w:r>
      <w:r w:rsidRPr="007B5DFF">
        <w:rPr>
          <w:rFonts w:ascii="Arial" w:hAnsi="Arial" w:cs="Arial"/>
          <w:sz w:val="24"/>
          <w:szCs w:val="24"/>
        </w:rPr>
        <w:t>:</w:t>
      </w:r>
      <w:r w:rsidR="00393E4D">
        <w:rPr>
          <w:rFonts w:ascii="Arial" w:hAnsi="Arial" w:cs="Arial"/>
          <w:sz w:val="24"/>
          <w:szCs w:val="24"/>
        </w:rPr>
        <w:t>10</w:t>
      </w:r>
      <w:r w:rsidRPr="007B5DFF">
        <w:rPr>
          <w:rFonts w:ascii="Arial" w:hAnsi="Arial" w:cs="Arial"/>
          <w:sz w:val="24"/>
          <w:szCs w:val="24"/>
        </w:rPr>
        <w:t xml:space="preserve"> sati.</w:t>
      </w:r>
    </w:p>
    <w:p w:rsidRPr="007B5DFF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7B5DFF" w:rsidR="006D2A83" w:rsidTr="00AC1AF6"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2C6E90" w:rsidP="00AC1AF6" w:rsidRDefault="00B41FEB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B5DFF" w:rsidR="005E63D4" w:rsidP="00AC1AF6" w:rsidRDefault="005E63D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B5DF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B5DFF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7B5DFF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7B5DFF">
        <w:rPr>
          <w:rFonts w:ascii="Arial" w:hAnsi="Arial" w:cs="Arial"/>
          <w:sz w:val="24"/>
          <w:szCs w:val="24"/>
        </w:rPr>
        <w:t xml:space="preserve">    </w:t>
      </w:r>
    </w:p>
    <w:sectPr w:rsidRPr="007B5DFF" w:rsidR="006D2A83" w:rsidSect="008659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C57F7" w:rsidP="00501147" w:rsidRDefault="00FC57F7">
      <w:pPr>
        <w:spacing w:after="0" w:line="240" w:lineRule="auto"/>
      </w:pPr>
      <w:r>
        <w:separator/>
      </w:r>
    </w:p>
  </w:endnote>
  <w:endnote w:type="continuationSeparator" w:id="0">
    <w:p w:rsidR="00FC57F7" w:rsidP="00501147" w:rsidRDefault="00FC5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C4D11" w:rsidRDefault="00BC4D1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C4D11" w:rsidRDefault="00BC4D11">
    <w:pPr>
      <w:pStyle w:val="Podnoje"/>
    </w:pPr>
  </w:p>
</w:ftr>
</file>

<file path=word/footer3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C4D11" w:rsidRDefault="00BC4D1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C57F7" w:rsidP="00501147" w:rsidRDefault="00FC57F7">
      <w:pPr>
        <w:spacing w:after="0" w:line="240" w:lineRule="auto"/>
      </w:pPr>
      <w:r>
        <w:separator/>
      </w:r>
    </w:p>
  </w:footnote>
  <w:footnote w:type="continuationSeparator" w:id="0">
    <w:p w:rsidR="00FC57F7" w:rsidP="00501147" w:rsidRDefault="00FC5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C4D11" w:rsidRDefault="00BC4D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30059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</w:p>
  <w:p w:rsidRPr="00830059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830059">
      <w:rPr>
        <w:rFonts w:ascii="Arial" w:hAnsi="Arial" w:cs="Arial"/>
        <w:sz w:val="24"/>
        <w:szCs w:val="24"/>
      </w:rPr>
      <w:fldChar w:fldCharType="begin"/>
    </w:r>
    <w:r w:rsidRPr="00830059">
      <w:rPr>
        <w:rFonts w:ascii="Arial" w:hAnsi="Arial" w:cs="Arial"/>
        <w:sz w:val="24"/>
        <w:szCs w:val="24"/>
      </w:rPr>
      <w:instrText>PAGE   \* MERGEFORMAT</w:instrText>
    </w:r>
    <w:r w:rsidRPr="00830059">
      <w:rPr>
        <w:rFonts w:ascii="Arial" w:hAnsi="Arial" w:cs="Arial"/>
        <w:sz w:val="24"/>
        <w:szCs w:val="24"/>
      </w:rPr>
      <w:fldChar w:fldCharType="separate"/>
    </w:r>
    <w:r w:rsidR="00881F31">
      <w:rPr>
        <w:rFonts w:ascii="Arial" w:hAnsi="Arial" w:cs="Arial"/>
        <w:noProof/>
        <w:sz w:val="24"/>
        <w:szCs w:val="24"/>
      </w:rPr>
      <w:t>3</w:t>
    </w:r>
    <w:r w:rsidRPr="00830059">
      <w:rPr>
        <w:rFonts w:ascii="Arial" w:hAnsi="Arial" w:cs="Arial"/>
        <w:sz w:val="24"/>
        <w:szCs w:val="24"/>
      </w:rPr>
      <w:fldChar w:fldCharType="end"/>
    </w:r>
  </w:p>
  <w:p w:rsidRPr="00830059" w:rsidR="00983E00" w:rsidP="00983E00" w:rsidRDefault="00983E00">
    <w:pPr>
      <w:spacing w:after="0" w:line="240" w:lineRule="auto"/>
      <w:jc w:val="right"/>
      <w:rPr>
        <w:rFonts w:ascii="Arial" w:hAnsi="Arial" w:cs="Arial"/>
        <w:sz w:val="24"/>
        <w:szCs w:val="24"/>
      </w:rPr>
    </w:pPr>
    <w:r w:rsidRPr="00830059">
      <w:rPr>
        <w:rFonts w:ascii="Arial" w:hAnsi="Arial" w:cs="Arial"/>
        <w:sz w:val="24"/>
        <w:szCs w:val="24"/>
      </w:rPr>
      <w:t>Poslovni broj: 10 St-</w:t>
    </w:r>
    <w:r w:rsidR="002C330D">
      <w:rPr>
        <w:rFonts w:ascii="Arial" w:hAnsi="Arial" w:cs="Arial"/>
        <w:sz w:val="24"/>
        <w:szCs w:val="24"/>
      </w:rPr>
      <w:t>227</w:t>
    </w:r>
    <w:r w:rsidRPr="00830059">
      <w:rPr>
        <w:rFonts w:ascii="Arial" w:hAnsi="Arial" w:cs="Arial"/>
        <w:sz w:val="24"/>
        <w:szCs w:val="24"/>
      </w:rPr>
      <w:t>/20</w:t>
    </w:r>
    <w:r w:rsidRPr="00830059" w:rsidR="00830059">
      <w:rPr>
        <w:rFonts w:ascii="Arial" w:hAnsi="Arial" w:cs="Arial"/>
        <w:sz w:val="24"/>
        <w:szCs w:val="24"/>
      </w:rPr>
      <w:t>2</w:t>
    </w:r>
    <w:r w:rsidR="002C330D">
      <w:rPr>
        <w:rFonts w:ascii="Arial" w:hAnsi="Arial" w:cs="Arial"/>
        <w:sz w:val="24"/>
        <w:szCs w:val="24"/>
      </w:rPr>
      <w:t>1</w:t>
    </w:r>
    <w:r w:rsidRPr="00830059">
      <w:rPr>
        <w:rFonts w:ascii="Arial" w:hAnsi="Arial" w:cs="Arial"/>
        <w:sz w:val="24"/>
        <w:szCs w:val="24"/>
      </w:rPr>
      <w:t>-</w:t>
    </w:r>
    <w:r w:rsidR="00BC4D11">
      <w:rPr>
        <w:rFonts w:ascii="Arial" w:hAnsi="Arial" w:cs="Arial"/>
        <w:sz w:val="24"/>
        <w:szCs w:val="24"/>
      </w:rPr>
      <w:t>40</w:t>
    </w: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C4D11" w:rsidRDefault="00BC4D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A235C"/>
    <w:multiLevelType w:val="hybridMultilevel"/>
    <w:tmpl w:val="8B6643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A905D89"/>
    <w:multiLevelType w:val="hybridMultilevel"/>
    <w:tmpl w:val="513CE880"/>
    <w:lvl w:ilvl="0" w:tplc="6A8AA18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085761B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5A30602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B0ECC"/>
    <w:multiLevelType w:val="hybridMultilevel"/>
    <w:tmpl w:val="53F42AC2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C14250B"/>
    <w:multiLevelType w:val="hybridMultilevel"/>
    <w:tmpl w:val="A5FC246E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2E360D6B"/>
    <w:multiLevelType w:val="hybridMultilevel"/>
    <w:tmpl w:val="AC9676C6"/>
    <w:lvl w:ilvl="0" w:tplc="0BA65F84">
      <w:start w:val="1"/>
      <w:numFmt w:val="decimal"/>
      <w:lvlText w:val="%1.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BB70C3C"/>
    <w:multiLevelType w:val="hybridMultilevel"/>
    <w:tmpl w:val="4F86621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CA844BC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6710DD5"/>
    <w:multiLevelType w:val="hybridMultilevel"/>
    <w:tmpl w:val="9BAA389E"/>
    <w:lvl w:ilvl="0" w:tplc="BF860C6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891D4F"/>
    <w:multiLevelType w:val="hybridMultilevel"/>
    <w:tmpl w:val="165652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B2635"/>
    <w:multiLevelType w:val="hybridMultilevel"/>
    <w:tmpl w:val="1D8010AA"/>
    <w:lvl w:ilvl="0" w:tplc="9BB4C7E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7"/>
  </w:num>
  <w:num w:numId="3">
    <w:abstractNumId w:val="17"/>
  </w:num>
  <w:num w:numId="4">
    <w:abstractNumId w:val="9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8"/>
  </w:num>
  <w:num w:numId="9">
    <w:abstractNumId w:val="15"/>
  </w:num>
  <w:num w:numId="10">
    <w:abstractNumId w:val="1"/>
  </w:num>
  <w:num w:numId="11">
    <w:abstractNumId w:val="0"/>
  </w:num>
  <w:num w:numId="12">
    <w:abstractNumId w:val="12"/>
  </w:num>
  <w:num w:numId="13">
    <w:abstractNumId w:val="6"/>
  </w:num>
  <w:num w:numId="14">
    <w:abstractNumId w:val="3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4"/>
  </w:num>
  <w:num w:numId="20">
    <w:abstractNumId w:val="10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1525"/>
    <w:rsid w:val="0004207D"/>
    <w:rsid w:val="000658BC"/>
    <w:rsid w:val="00082860"/>
    <w:rsid w:val="0008663B"/>
    <w:rsid w:val="00086802"/>
    <w:rsid w:val="00087C43"/>
    <w:rsid w:val="000A7D4A"/>
    <w:rsid w:val="000B6F54"/>
    <w:rsid w:val="000C07B1"/>
    <w:rsid w:val="000C796A"/>
    <w:rsid w:val="000E2FCD"/>
    <w:rsid w:val="00116721"/>
    <w:rsid w:val="0012376B"/>
    <w:rsid w:val="00126B4E"/>
    <w:rsid w:val="00153C86"/>
    <w:rsid w:val="00164105"/>
    <w:rsid w:val="00167B88"/>
    <w:rsid w:val="00184D8F"/>
    <w:rsid w:val="0019199F"/>
    <w:rsid w:val="001929D6"/>
    <w:rsid w:val="00194888"/>
    <w:rsid w:val="001B503C"/>
    <w:rsid w:val="001B70EC"/>
    <w:rsid w:val="001C2271"/>
    <w:rsid w:val="001D5D3B"/>
    <w:rsid w:val="001E3908"/>
    <w:rsid w:val="001F6DF0"/>
    <w:rsid w:val="001F7EAC"/>
    <w:rsid w:val="00204B1E"/>
    <w:rsid w:val="002144FF"/>
    <w:rsid w:val="002148BB"/>
    <w:rsid w:val="002361B6"/>
    <w:rsid w:val="00237FCE"/>
    <w:rsid w:val="00250E48"/>
    <w:rsid w:val="00285047"/>
    <w:rsid w:val="002921A7"/>
    <w:rsid w:val="002971D6"/>
    <w:rsid w:val="002A735D"/>
    <w:rsid w:val="002B648D"/>
    <w:rsid w:val="002C330D"/>
    <w:rsid w:val="002C5E82"/>
    <w:rsid w:val="002C6E90"/>
    <w:rsid w:val="002D2FC4"/>
    <w:rsid w:val="002E3DDB"/>
    <w:rsid w:val="002E6979"/>
    <w:rsid w:val="002F61DE"/>
    <w:rsid w:val="00310E69"/>
    <w:rsid w:val="00323862"/>
    <w:rsid w:val="00340399"/>
    <w:rsid w:val="00341823"/>
    <w:rsid w:val="00342CFC"/>
    <w:rsid w:val="00345212"/>
    <w:rsid w:val="00355C83"/>
    <w:rsid w:val="00367E59"/>
    <w:rsid w:val="00385BF0"/>
    <w:rsid w:val="00393E4D"/>
    <w:rsid w:val="00394A8C"/>
    <w:rsid w:val="003A0CE3"/>
    <w:rsid w:val="003A4477"/>
    <w:rsid w:val="003A5DCC"/>
    <w:rsid w:val="003A5F74"/>
    <w:rsid w:val="003A6644"/>
    <w:rsid w:val="003B31B2"/>
    <w:rsid w:val="003D143A"/>
    <w:rsid w:val="003D4636"/>
    <w:rsid w:val="003E67DC"/>
    <w:rsid w:val="003F7BBD"/>
    <w:rsid w:val="00401B3B"/>
    <w:rsid w:val="00404D41"/>
    <w:rsid w:val="004263E0"/>
    <w:rsid w:val="00430359"/>
    <w:rsid w:val="004350AD"/>
    <w:rsid w:val="00436D58"/>
    <w:rsid w:val="00441B9E"/>
    <w:rsid w:val="00450291"/>
    <w:rsid w:val="00450CA4"/>
    <w:rsid w:val="00463ED3"/>
    <w:rsid w:val="00474FC2"/>
    <w:rsid w:val="00484C38"/>
    <w:rsid w:val="0049749B"/>
    <w:rsid w:val="00497D31"/>
    <w:rsid w:val="004A0BD1"/>
    <w:rsid w:val="004C59C5"/>
    <w:rsid w:val="004E1C60"/>
    <w:rsid w:val="004E6AAF"/>
    <w:rsid w:val="004F2AD1"/>
    <w:rsid w:val="00501147"/>
    <w:rsid w:val="00521DEA"/>
    <w:rsid w:val="00526493"/>
    <w:rsid w:val="00536D7B"/>
    <w:rsid w:val="0055446B"/>
    <w:rsid w:val="00572593"/>
    <w:rsid w:val="00572715"/>
    <w:rsid w:val="00585B30"/>
    <w:rsid w:val="00597D2F"/>
    <w:rsid w:val="005A2737"/>
    <w:rsid w:val="005B36E9"/>
    <w:rsid w:val="005C01B0"/>
    <w:rsid w:val="005E1D89"/>
    <w:rsid w:val="005E63D4"/>
    <w:rsid w:val="005F3F8F"/>
    <w:rsid w:val="005F4D55"/>
    <w:rsid w:val="005F5DCE"/>
    <w:rsid w:val="005F633B"/>
    <w:rsid w:val="006330C0"/>
    <w:rsid w:val="00640FB4"/>
    <w:rsid w:val="006449EA"/>
    <w:rsid w:val="00644C74"/>
    <w:rsid w:val="00650A84"/>
    <w:rsid w:val="00651E9C"/>
    <w:rsid w:val="00681680"/>
    <w:rsid w:val="00685195"/>
    <w:rsid w:val="0069332A"/>
    <w:rsid w:val="00693926"/>
    <w:rsid w:val="0069525E"/>
    <w:rsid w:val="0069733A"/>
    <w:rsid w:val="006D2A83"/>
    <w:rsid w:val="006D5479"/>
    <w:rsid w:val="00701D1D"/>
    <w:rsid w:val="00702B49"/>
    <w:rsid w:val="00716A3B"/>
    <w:rsid w:val="007231CA"/>
    <w:rsid w:val="00732BCA"/>
    <w:rsid w:val="00741600"/>
    <w:rsid w:val="00752B2B"/>
    <w:rsid w:val="00757A30"/>
    <w:rsid w:val="007802E2"/>
    <w:rsid w:val="0078776D"/>
    <w:rsid w:val="00797FF7"/>
    <w:rsid w:val="007A409A"/>
    <w:rsid w:val="007B5DFF"/>
    <w:rsid w:val="007D0553"/>
    <w:rsid w:val="007E1982"/>
    <w:rsid w:val="007E1E8D"/>
    <w:rsid w:val="007E4B3C"/>
    <w:rsid w:val="007E5E79"/>
    <w:rsid w:val="007F304F"/>
    <w:rsid w:val="00801313"/>
    <w:rsid w:val="00802BE7"/>
    <w:rsid w:val="00805CC3"/>
    <w:rsid w:val="00816A9B"/>
    <w:rsid w:val="00824C93"/>
    <w:rsid w:val="00830059"/>
    <w:rsid w:val="00830DB3"/>
    <w:rsid w:val="008659E3"/>
    <w:rsid w:val="008766FB"/>
    <w:rsid w:val="008815B7"/>
    <w:rsid w:val="00881F31"/>
    <w:rsid w:val="008A0ABD"/>
    <w:rsid w:val="008A6557"/>
    <w:rsid w:val="008B09F5"/>
    <w:rsid w:val="008C4EFB"/>
    <w:rsid w:val="008D05FD"/>
    <w:rsid w:val="008D4DB8"/>
    <w:rsid w:val="008D5EA3"/>
    <w:rsid w:val="008E0D28"/>
    <w:rsid w:val="008F4953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3E00"/>
    <w:rsid w:val="00987300"/>
    <w:rsid w:val="0099333D"/>
    <w:rsid w:val="009B2ED2"/>
    <w:rsid w:val="009B5BA1"/>
    <w:rsid w:val="009C29CC"/>
    <w:rsid w:val="009C66EC"/>
    <w:rsid w:val="009E00CE"/>
    <w:rsid w:val="009E1CBE"/>
    <w:rsid w:val="009E2BBE"/>
    <w:rsid w:val="009F0C6C"/>
    <w:rsid w:val="00A02D48"/>
    <w:rsid w:val="00A150C9"/>
    <w:rsid w:val="00A15904"/>
    <w:rsid w:val="00A30363"/>
    <w:rsid w:val="00A31425"/>
    <w:rsid w:val="00A31587"/>
    <w:rsid w:val="00A3382D"/>
    <w:rsid w:val="00A45438"/>
    <w:rsid w:val="00A46425"/>
    <w:rsid w:val="00A52BE7"/>
    <w:rsid w:val="00A65E60"/>
    <w:rsid w:val="00A729A1"/>
    <w:rsid w:val="00A7623A"/>
    <w:rsid w:val="00AA1295"/>
    <w:rsid w:val="00AF28D9"/>
    <w:rsid w:val="00B00B9A"/>
    <w:rsid w:val="00B24B83"/>
    <w:rsid w:val="00B41FEB"/>
    <w:rsid w:val="00B43087"/>
    <w:rsid w:val="00B43741"/>
    <w:rsid w:val="00B456FB"/>
    <w:rsid w:val="00B912E3"/>
    <w:rsid w:val="00B92B86"/>
    <w:rsid w:val="00BA36FB"/>
    <w:rsid w:val="00BB00A8"/>
    <w:rsid w:val="00BC4D11"/>
    <w:rsid w:val="00BC5568"/>
    <w:rsid w:val="00BD53EE"/>
    <w:rsid w:val="00BD7A74"/>
    <w:rsid w:val="00BF1927"/>
    <w:rsid w:val="00C0272C"/>
    <w:rsid w:val="00C1030E"/>
    <w:rsid w:val="00C1358E"/>
    <w:rsid w:val="00C264B2"/>
    <w:rsid w:val="00C449A3"/>
    <w:rsid w:val="00C45817"/>
    <w:rsid w:val="00C470B6"/>
    <w:rsid w:val="00C50473"/>
    <w:rsid w:val="00C50709"/>
    <w:rsid w:val="00C94AA1"/>
    <w:rsid w:val="00CB0DAC"/>
    <w:rsid w:val="00CC294D"/>
    <w:rsid w:val="00CC3548"/>
    <w:rsid w:val="00CD0D77"/>
    <w:rsid w:val="00CD43C4"/>
    <w:rsid w:val="00CE3864"/>
    <w:rsid w:val="00CF4DEE"/>
    <w:rsid w:val="00D1493E"/>
    <w:rsid w:val="00D228AD"/>
    <w:rsid w:val="00D25738"/>
    <w:rsid w:val="00D400B5"/>
    <w:rsid w:val="00D43FE4"/>
    <w:rsid w:val="00D50D29"/>
    <w:rsid w:val="00DB56B8"/>
    <w:rsid w:val="00DB5D1B"/>
    <w:rsid w:val="00DC66A8"/>
    <w:rsid w:val="00DC70E5"/>
    <w:rsid w:val="00DD3653"/>
    <w:rsid w:val="00DD7119"/>
    <w:rsid w:val="00DD7F25"/>
    <w:rsid w:val="00DE53DC"/>
    <w:rsid w:val="00DE5ABC"/>
    <w:rsid w:val="00DE68EA"/>
    <w:rsid w:val="00DF380D"/>
    <w:rsid w:val="00E1345E"/>
    <w:rsid w:val="00E2482F"/>
    <w:rsid w:val="00E25ABB"/>
    <w:rsid w:val="00E349A5"/>
    <w:rsid w:val="00E43FBA"/>
    <w:rsid w:val="00E64C60"/>
    <w:rsid w:val="00E7673F"/>
    <w:rsid w:val="00E76FFB"/>
    <w:rsid w:val="00E82A85"/>
    <w:rsid w:val="00EB0D3A"/>
    <w:rsid w:val="00EC15A5"/>
    <w:rsid w:val="00ED5412"/>
    <w:rsid w:val="00F10AE8"/>
    <w:rsid w:val="00F12359"/>
    <w:rsid w:val="00F24973"/>
    <w:rsid w:val="00F45DC7"/>
    <w:rsid w:val="00F46F57"/>
    <w:rsid w:val="00F47C70"/>
    <w:rsid w:val="00F55706"/>
    <w:rsid w:val="00F635A4"/>
    <w:rsid w:val="00F65D4C"/>
    <w:rsid w:val="00F67367"/>
    <w:rsid w:val="00F757DD"/>
    <w:rsid w:val="00F85E94"/>
    <w:rsid w:val="00F8733B"/>
    <w:rsid w:val="00FC57F7"/>
    <w:rsid w:val="00FD62BA"/>
    <w:rsid w:val="00FE0FF5"/>
    <w:rsid w:val="00FE4624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FA8017C-E793-4ECE-827C-59EDBCABA627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929D6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C59C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81F3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1F31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81F31"/>
    <w:rPr>
      <w:rFonts w:ascii="Arial" w:hAnsi="Arial" w:cs="Arial"/>
      <w:color w:val="FF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81F31"/>
    <w:rPr>
      <w:rFonts w:ascii="Arial" w:hAnsi="Arial" w:cs="Arial"/>
      <w:color w:val="FF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81F31"/>
    <w:rPr>
      <w:rFonts w:ascii="Arial" w:hAnsi="Arial" w:cs="Arial"/>
      <w:color w:val="FF000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120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2022.</izvorni_sadrzaj>
    <derivirana_varijabla naziv="DomainObject.StvarniPocetakDatum_1">21. ožujka 2022.</derivirana_varijabla>
  </DomainObject.StvarniPocetakDatum>
  <DomainObject.StvarniZavrsetakDatum>
    <izvorni_sadrzaj>21. ožujka 2022.</izvorni_sadrzaj>
    <derivirana_varijabla naziv="DomainObject.StvarniZavrsetakDatum_1">21. ožujka 2022.</derivirana_varijabla>
  </DomainObject.StvarniZavrsetakDatum>
  <DomainObject.PlaniraniZavrsetakDatum>
    <izvorni_sadrzaj>21. ožujka 2022.</izvorni_sadrzaj>
    <derivirana_varijabla naziv="DomainObject.PlaniraniZavrsetakDatum_1">21. ožujka 2022.</derivirana_varijabla>
  </DomainObject.PlaniraniZavrsetakDatum>
  <DomainObject.PlaniraniPocetakDatum>
    <izvorni_sadrzaj>21. ožujka 2022.</izvorni_sadrzaj>
    <derivirana_varijabla naziv="DomainObject.PlaniraniPocetakDatum_1">21. ožujka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2022.</izvorni_sadrzaj>
    <derivirana_varijabla naziv="DomainObject.Zapisnik.DatumKreiranja_1">21.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St-227/2021-40</izvorni_sadrzaj>
    <derivirana_varijabla naziv="DomainObject.Zapisnik.Oznaka_1">St-227/2021-40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2021.</izvorni_sadrzaj>
    <derivirana_varijabla naziv="DomainObject.Predmet.DatumOsnivanja_1">13.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St-227/2021</izvorni_sadrzaj>
    <derivirana_varijabla naziv="DomainObject.Predmet.OznakaBroj_1">St-227/2021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reg. prijava tražbina prileže uz spis</izvorni_sadrzaj>
    <derivirana_varijabla naziv="DomainObject.Predmet.PrimjedbaSuca_1">reg. prijava tražbina prileže uz spis</derivirana_varijabla>
  </DomainObject.Predmet.PrimjedbaSuca>
  <DomainObject.Predmet.ProtustrankaFormated>
    <izvorni_sadrzaj>  SINUS jednostavno društvo s ograničenom odgovornošću za trgovinu i usluge u stečaju</izvorni_sadrzaj>
    <derivirana_varijabla naziv="DomainObject.Predmet.ProtustrankaFormated_1">  SINUS jednostavno društvo s ograničenom odgovornošću za trgovinu i usluge u stečaju</derivirana_varijabla>
  </DomainObject.Predmet.ProtustrankaFormated>
  <DomainObject.Predmet.ProtustrankaFormatedOIB>
    <izvorni_sadrzaj>  SINUS jednostavno društvo s ograničenom odgovornošću za trgovinu i usluge u stečaju, OIB 00925203842</izvorni_sadrzaj>
    <derivirana_varijabla naziv="DomainObject.Predmet.ProtustrankaFormatedOIB_1">  SINUS jednostavno društvo s ograničenom odgovornošću za trgovinu i usluge u stečaju, OIB 00925203842</derivirana_varijabla>
  </DomainObject.Predmet.ProtustrankaFormatedOIB>
  <DomainObject.Predmet.ProtustrankaFormatedWithAdress>
    <izvorni_sadrzaj> SINUS jednostavno društvo s ograničenom odgovornošću za trgovinu i usluge u stečaju, Vodovodna 15, 42000 Varaždin</izvorni_sadrzaj>
    <derivirana_varijabla naziv="DomainObject.Predmet.ProtustrankaFormatedWithAdress_1"> SINUS jednostavno društvo s ograničenom odgovornošću za trgovinu i usluge u stečaju, Vodovodna 15, 42000 Varaždin</derivirana_varijabla>
  </DomainObject.Predmet.ProtustrankaFormatedWithAdress>
  <DomainObject.Predmet.ProtustrankaFormatedWithAdressOIB>
    <izvorni_sadrzaj> SINUS jednostavno društvo s ograničenom odgovornošću za trgovinu i usluge u stečaju, OIB 00925203842, Vodovodna 15, 42000 Varaždin</izvorni_sadrzaj>
    <derivirana_varijabla naziv="DomainObject.Predmet.ProtustrankaFormatedWithAdressOIB_1"> SINUS jednostavno društvo s ograničenom odgovornošću za trgovinu i usluge u stečaju, OIB 00925203842, Vodovodna 15, 42000 Varaždin</derivirana_varijabla>
  </DomainObject.Predmet.ProtustrankaFormatedWithAdressOIB>
  <DomainObject.Predmet.ProtustrankaWithAdress>
    <izvorni_sadrzaj>SINUS jednostavno društvo s ograničenom odgovornošću za trgovinu i usluge u stečaju Vodovodna 15, 42000 Varaždin</izvorni_sadrzaj>
    <derivirana_varijabla naziv="DomainObject.Predmet.ProtustrankaWithAdress_1">SINUS jednostavno društvo s ograničenom odgovornošću za trgovinu i usluge u stečaju Vodovodna 15, 42000 Varaždin</derivirana_varijabla>
  </DomainObject.Predmet.ProtustrankaWithAdress>
  <DomainObject.Predmet.ProtustrankaWithAdressOIB>
    <izvorni_sadrzaj>SINUS jednostavno društvo s ograničenom odgovornošću za trgovinu i usluge u stečaju, OIB 00925203842, Vodovodna 15, 42000 Varaždin</izvorni_sadrzaj>
    <derivirana_varijabla naziv="DomainObject.Predmet.ProtustrankaWithAdressOIB_1">SINUS jednostavno društvo s ograničenom odgovornošću za trgovinu i usluge u stečaju, OIB 00925203842, Vodovodna 15, 42000 Varaždin</derivirana_varijabla>
  </DomainObject.Predmet.ProtustrankaWithAdressOIB>
  <DomainObject.Predmet.ProtustrankaNazivFormated>
    <izvorni_sadrzaj>SINUS jednostavno društvo s ograničenom odgovornošću za trgovinu i usluge u stečaju</izvorni_sadrzaj>
    <derivirana_varijabla naziv="DomainObject.Predmet.ProtustrankaNazivFormated_1">SINUS jednostavno društvo s ograničenom odgovornošću za trgovinu i usluge u stečaju</derivirana_varijabla>
  </DomainObject.Predmet.ProtustrankaNazivFormated>
  <DomainObject.Predmet.ProtustrankaNazivFormatedOIB>
    <izvorni_sadrzaj>SINUS jednostavno društvo s ograničenom odgovornošću za trgovinu i usluge u stečaju, OIB 00925203842</izvorni_sadrzaj>
    <derivirana_varijabla naziv="DomainObject.Predmet.ProtustrankaNazivFormatedOIB_1">SINUS jednostavno društvo s ograničenom odgovornošću za trgovinu i usluge u stečaju, OIB 00925203842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Varaždin, Ispostava Varaždin zastupanog po punomoćniku Županijsko državno odvjetništvo u Varaždinu; Financijska agencija; Fond za zaštitu okoliša i energetsku učinkovitost</izvorni_sadrzaj>
    <derivirana_varijabla naziv="DomainObject.Predmet.StrankaFormated_1">  Ministarstvo financija, Porezna uprava, Područni ured Varaždin, Ispostava Varaždin zastupanog po punomoćniku Županijsko državno odvjetništvo u Varaždinu; Financijska agencija; Fond za zaštitu okoliša i energetsku učinkovitost</derivirana_varijabla>
  </DomainObject.Predmet.StrankaFormated>
  <DomainObject.Predmet.StrankaFormatedOIB>
    <izvorni_sadrzaj>  Ministarstvo financija, Porezna uprava, Područni ured Varaždin, Ispostava Varaždin, OIB 18683136487 zastupanog po punomoćniku Županijsko državno odvjetništvo u Varaždinu; Financijska agencija, OIB 85821130368; Fond za zaštitu okoliša i energetsku učinkovitost, OIB 85828625994</izvorni_sadrzaj>
    <derivirana_varijabla naziv="DomainObject.Predmet.StrankaFormatedOIB_1">  Ministarstvo financija, Porezna uprava, Područni ured Varaždin, Ispostava Varaždin, OIB 18683136487 zastupanog po punomoćniku Županijsko državno odvjetništvo u Varaždinu; Financijska agencija, OIB 85821130368; Fond za zaštitu okoliša i energetsku učinkovitost, OIB 85828625994</derivirana_varijabla>
  </DomainObject.Predmet.StrankaFormatedOIB>
  <DomainObject.Predmet.StrankaFormatedWithAdress>
    <izvorni_sadrzaj> Ministarstvo financija, Porezna uprava, Područni ured Varaždin, Ispostava Varaždin, Graberje 1, 42000 Varaždin zastupanog po punomoćniku Županijsko državno odvjetništvo u Varaždinu; Financijska agencija, A.CESARCA 2, 42000 Varaždin; Fond za zaštitu okoliša i energetsku učinkovitost, Radnička cesta 80, 10000 Zagreb</izvorni_sadrzaj>
    <derivirana_varijabla naziv="DomainObject.Predmet.StrankaFormatedWithAdress_1"> Ministarstvo financija, Porezna uprava, Područni ured Varaždin, Ispostava Varaždin, Graberje 1, 42000 Varaždin zastupanog po punomoćniku Županijsko državno odvjetništvo u Varaždinu; Financijska agencija, A.CESARCA 2, 42000 Varaždin; Fond za zaštitu okoliša i energetsku učinkovitost, Radnička cesta 80, 10000 Zagreb</derivirana_varijabla>
  </DomainObject.Predmet.StrankaFormatedWithAdress>
  <DomainObject.Predmet.StrankaFormatedWithAdressOIB>
    <izvorni_sadrzaj> Ministarstvo financija, Porezna uprava, Područni ured Varaždin, Ispostava Varaždin, OIB 18683136487, Graberje 1, 42000 Varaždin zastupanog po punomoćniku Županijsko državno odvjetništvo u Varaždinu; Financijska agencija, OIB 85821130368, A.CESARCA 2, 42000 Varaždin; Fond za zaštitu okoliša i energetsku učinkovitost, OIB 85828625994, Radnička cesta 80, 10000 Zagreb</izvorni_sadrzaj>
    <derivirana_varijabla naziv="DomainObject.Predmet.StrankaFormatedWithAdressOIB_1"> Ministarstvo financija, Porezna uprava, Područni ured Varaždin, Ispostava Varaždin, OIB 18683136487, Graberje 1, 42000 Varaždin zastupanog po punomoćniku Županijsko državno odvjetništvo u Varaždinu; Financijska agencija, OIB 85821130368, A.CESARCA 2, 42000 Varaždin; Fond za zaštitu okoliša i energetsku učinkovitost, OIB 85828625994, Radnička cesta 80, 10000 Zagreb</derivirana_varijabla>
  </DomainObject.Predmet.StrankaFormatedWithAdressOIB>
  <DomainObject.Predmet.StrankaWithAdress>
    <izvorni_sadrzaj>Ministarstvo financija, Porezna uprava, Područni ured Varaždin, Ispostava Varaždin Graberje 1,42000 Varaždin,Financijska agencija A.CESARCA 2,42000 Varaždin,Fond za zaštitu okoliša i energetsku učinkovitost Radnička cesta 80,10000 Zagreb</izvorni_sadrzaj>
    <derivirana_varijabla naziv="DomainObject.Predmet.StrankaWithAdress_1">Ministarstvo financija, Porezna uprava, Područni ured Varaždin, Ispostava Varaždin Graberje 1,42000 Varaždin,Financijska agencija A.CESARCA 2,42000 Varaždin,Fond za zaštitu okoliša i energetsku učinkovitost Radnička cesta 80,10000 Zagreb</derivirana_varijabla>
  </DomainObject.Predmet.StrankaWithAdress>
  <DomainObject.Predmet.StrankaWithAdressOIB>
    <izvorni_sadrzaj>Ministarstvo financija, Porezna uprava, Područni ured Varaždin, Ispostava Varaždin, OIB 18683136487, Graberje 1,42000 Varaždin,Financijska agencija, OIB 85821130368, A.CESARCA 2,42000 Varaždin,Fond za zaštitu okoliša i energetsku učinkovitost, OIB 85828625994, Radnička cesta 80,10000 Zagreb</izvorni_sadrzaj>
    <derivirana_varijabla naziv="DomainObject.Predmet.StrankaWithAdressOIB_1">Ministarstvo financija, Porezna uprava, Područni ured Varaždin, Ispostava Varaždin, OIB 18683136487, Graberje 1,42000 Varaždin,Financijska agencija, OIB 85821130368, A.CESARCA 2,42000 Varaždin,Fond za zaštitu okoliša i energetsku učinkovitost, OIB 85828625994, Radnička cesta 80,10000 Zagreb</derivirana_varijabla>
  </DomainObject.Predmet.StrankaWithAdressOIB>
  <DomainObject.Predmet.StrankaNazivFormated>
    <izvorni_sadrzaj>Ministarstvo financija, Porezna uprava, Područni ured Varaždin, Ispostava Varaždin,Financijska agencija,Fond za zaštitu okoliša i energetsku učinkovitost</izvorni_sadrzaj>
    <derivirana_varijabla naziv="DomainObject.Predmet.StrankaNazivFormated_1">Ministarstvo financija, Porezna uprava, Područni ured Varaždin, Ispostava Varaždin,Financijska agencija,Fond za zaštitu okoliša i energetsku učinkovitost</derivirana_varijabla>
  </DomainObject.Predmet.StrankaNazivFormated>
  <DomainObject.Predmet.StrankaNazivFormatedOIB>
    <izvorni_sadrzaj>Ministarstvo financija, Porezna uprava, Područni ured Varaždin, Ispostava Varaždin, OIB 18683136487,Financijska agencija, OIB 85821130368,Fond za zaštitu okoliša i energetsku učinkovitost, OIB 85828625994</izvorni_sadrzaj>
    <derivirana_varijabla naziv="DomainObject.Predmet.StrankaNazivFormatedOIB_1">Ministarstvo financija, Porezna uprava, Područni ured Varaždin, Ispostava Varaždin, OIB 18683136487,Financijska agencija, OIB 85821130368,Fond za zaštitu okoliša i energetsku učinkovitost, OIB 85828625994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39914.75</izvorni_sadrzaj>
    <derivirana_varijabla naziv="DomainObject.Predmet.TrenutnaVrijednost_1">39914.75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Ministarstvo financija, Porezna uprava, Područni ured Varaždin, Ispostava Varaždin zastupanog po punomoćniku Županijsko državno odvjetništvo u Varaždinu</item>
      <item>Financijska agencija</item>
      <item>Fond za zaštitu okoliša i energetsku učinkovitost</item>
    </izvorni_sadrzaj>
    <derivirana_varijabla naziv="DomainObject.Predmet.StrankaListFormated_1">
      <item>Ministarstvo financija, Porezna uprava, Područni ured Varaždin, Ispostava Varaždin zastupanog po punomoćniku Županijsko državno odvjetništvo u Varaždinu</item>
      <item>Financijska agencija</item>
      <item>Fond za zaštitu okoliša i energetsku učinkovitost</item>
    </derivirana_varijabla>
  </DomainObject.Predmet.StrankaListFormated>
  <DomainObject.Predmet.StrankaListFormatedOIB>
    <izvorni_sadrzaj>
      <item>Ministarstvo financija, Porezna uprava, Područni ured Varaždin, Ispostava Varaždin, OIB 18683136487 zastupanog po punomoćniku Županijsko državno odvjetništvo u Varaždinu</item>
      <item>Financijska agencija, OIB 85821130368</item>
      <item>Fond za zaštitu okoliša i energetsku učinkovitost, OIB 85828625994</item>
    </izvorni_sadrzaj>
    <derivirana_varijabla naziv="DomainObject.Predmet.StrankaListFormatedOIB_1">
      <item>Ministarstvo financija, Porezna uprava, Područni ured Varaždin, Ispostava Varaždin, OIB 18683136487 zastupanog po punomoćniku Županijsko državno odvjetništvo u Varaždinu</item>
      <item>Financijska agencija,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Ministarstvo financija, Porezna uprava, Područni ured Varaždin, Ispostava Varaždin, Graberje 1, 42000 Varaždin zastupanog po punomoćniku Županijsko državno odvjetništvo u Varaždinu</item>
      <item>Financijska agencija, A.CESARCA 2, 42000 Varaždin</item>
      <item>Fond za zaštitu okoliša i energetsku učinkovitost, Radnička cesta 80, 10000 Zagreb</item>
    </izvorni_sadrzaj>
    <derivirana_varijabla naziv="DomainObject.Predmet.StrankaListFormatedWithAdress_1">
      <item>Ministarstvo financija, Porezna uprava, Područni ured Varaždin, Ispostava Varaždin, Graberje 1, 42000 Varaždin zastupanog po punomoćniku Županijsko državno odvjetništvo u Varaždinu</item>
      <item>Financijska agencija, A.CESARCA 2, 42000 Varaždin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Ministarstvo financija, Porezna uprava, Područni ured Varaždin, Ispostava Varaždin, OIB 18683136487, Graberje 1, 42000 Varaždin zastupanog po punomoćniku Županijsko državno odvjetništvo u Varaždinu</item>
      <item>Financijska agencija, OIB 85821130368, A.CESARCA 2, 42000 Varaždin</item>
      <item>Fond za zaštitu okoliša i energetsku učinkovitost, OIB 85828625994, Radnička cesta 80, 10000 Zagreb</item>
    </izvorni_sadrzaj>
    <derivirana_varijabla naziv="DomainObject.Predmet.StrankaListFormatedWithAdressOIB_1">
      <item>Ministarstvo financija, Porezna uprava, Područni ured Varaždin, Ispostava Varaždin, OIB 18683136487, Graberje 1, 42000 Varaždin zastupanog po punomoćniku Županijsko državno odvjetništvo u Varaždinu</item>
      <item>Financijska agencija, OIB 85821130368, A.CESARCA 2, 42000 Varaždin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Ministarstvo financija, Porezna uprava, Područni ured Varaždin, Ispostava Varaždin</item>
      <item>Financijska agencija</item>
      <item>Fond za zaštitu okoliša i energetsku učinkovitost</item>
    </izvorni_sadrzaj>
    <derivirana_varijabla naziv="DomainObject.Predmet.StrankaListNazivFormated_1">
      <item>Ministarstvo financija, Porezna uprava, Područni ured Varaždin, Ispostava Varaždin</item>
      <item>Financijska agencija</item>
      <item>Fond za zaštitu okoliša i energetsku učinkovitost</item>
    </derivirana_varijabla>
  </DomainObject.Predmet.StrankaListNazivFormated>
  <DomainObject.Predmet.StrankaListNazivFormatedOIB>
    <izvorni_sadrzaj>
      <item>Ministarstvo financija, Porezna uprava, Područni ured Varaždin, Ispostava Varaždin, OIB 18683136487</item>
      <item>Financijska agencija, OIB 85821130368</item>
      <item>Fond za zaštitu okoliša i energetsku učinkovitost, OIB 85828625994</item>
    </izvorni_sadrzaj>
    <derivirana_varijabla naziv="DomainObject.Predmet.StrankaListNazivFormatedOIB_1">
      <item>Ministarstvo financija, Porezna uprava, Područni ured Varaždin, Ispostava Varaždin, OIB 18683136487</item>
      <item>Financijska agencija,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SINUS jednostavno društvo s ograničenom odgovornošću za trgovinu i usluge u stečaju</item>
    </izvorni_sadrzaj>
    <derivirana_varijabla naziv="DomainObject.Predmet.ProtuStrankaListFormated_1">
      <item>SINUS jednostavno društvo s ograničenom odgovornošću za trgovinu i usluge u stečaju</item>
    </derivirana_varijabla>
  </DomainObject.Predmet.ProtuStrankaListFormated>
  <DomainObject.Predmet.ProtuStrankaListFormatedOIB>
    <izvorni_sadrzaj>
      <item>SINUS jednostavno društvo s ograničenom odgovornošću za trgovinu i usluge u stečaju, OIB 00925203842</item>
    </izvorni_sadrzaj>
    <derivirana_varijabla naziv="DomainObject.Predmet.ProtuStrankaListFormatedOIB_1">
      <item>SINUS jednostavno društvo s ograničenom odgovornošću za trgovinu i usluge u stečaju, OIB 00925203842</item>
    </derivirana_varijabla>
  </DomainObject.Predmet.ProtuStrankaListFormatedOIB>
  <DomainObject.Predmet.ProtuStrankaListFormatedWithAdress>
    <izvorni_sadrzaj>
      <item>SINUS jednostavno društvo s ograničenom odgovornošću za trgovinu i usluge u stečaju, Vodovodna 15, 42000 Varaždin</item>
    </izvorni_sadrzaj>
    <derivirana_varijabla naziv="DomainObject.Predmet.ProtuStrankaListFormatedWithAdress_1">
      <item>SINUS jednostavno društvo s ograničenom odgovornošću za trgovinu i usluge u stečaju, Vodovodna 15, 42000 Varaždin</item>
    </derivirana_varijabla>
  </DomainObject.Predmet.ProtuStrankaListFormatedWithAdress>
  <DomainObject.Predmet.ProtuStrankaListFormatedWithAdressOIB>
    <izvorni_sadrzaj>
      <item>SINUS jednostavno društvo s ograničenom odgovornošću za trgovinu i usluge u stečaju, OIB 00925203842, Vodovodna 15, 42000 Varaždin</item>
    </izvorni_sadrzaj>
    <derivirana_varijabla naziv="DomainObject.Predmet.ProtuStrankaListFormatedWithAdressOIB_1">
      <item>SINUS jednostavno društvo s ograničenom odgovornošću za trgovinu i usluge u stečaju, OIB 00925203842, Vodovodna 15, 42000 Varaždin</item>
    </derivirana_varijabla>
  </DomainObject.Predmet.ProtuStrankaListFormatedWithAdressOIB>
  <DomainObject.Predmet.ProtuStrankaListNazivFormated>
    <izvorni_sadrzaj>
      <item>SINUS jednostavno društvo s ograničenom odgovornošću za trgovinu i usluge u stečaju</item>
    </izvorni_sadrzaj>
    <derivirana_varijabla naziv="DomainObject.Predmet.ProtuStrankaListNazivFormated_1">
      <item>SINUS jednostavno društvo s ograničenom odgovornošću za trgovinu i usluge u stečaju</item>
    </derivirana_varijabla>
  </DomainObject.Predmet.ProtuStrankaListNazivFormated>
  <DomainObject.Predmet.ProtuStrankaListNazivFormatedOIB>
    <izvorni_sadrzaj>
      <item>SINUS jednostavno društvo s ograničenom odgovornošću za trgovinu i usluge u stečaju, OIB 00925203842</item>
    </izvorni_sadrzaj>
    <derivirana_varijabla naziv="DomainObject.Predmet.ProtuStrankaListNazivFormatedOIB_1">
      <item>SINUS jednostavno društvo s ograničenom odgovornošću za trgovinu i usluge u stečaju, OIB 00925203842</item>
    </derivirana_varijabla>
  </DomainObject.Predmet.ProtuStrankaListNazivFormatedOIB>
  <DomainObject.Predmet.OstaliListFormated>
    <izvorni_sadrzaj>
      <item>Marijan Čorko</item>
      <item>Županijsko državno odvjetništvo u Varaždinu punomoćnik sudionika u postupku Ministarstvo financija, Porezna uprava, Područni ured Varaždin, Ispostava Varaždin</item>
      <item>Zagrebačka banka d.d.</item>
      <item>Policijska postaja Varaždin</item>
      <item>Ministarstvo financija, Porezna uprava, Područni ured Varaždin</item>
      <item>Lidija Lesar</item>
      <item>Hrvatski zavod za zapošljavanje</item>
    </izvorni_sadrzaj>
    <derivirana_varijabla naziv="DomainObject.Predmet.OstaliListFormated_1">
      <item>Marijan Čorko</item>
      <item>Županijsko državno odvjetništvo u Varaždinu punomoćnik sudionika u postupku Ministarstvo financija, Porezna uprava, Područni ured Varaždin, Ispostava Varaždin</item>
      <item>Zagrebačka banka d.d.</item>
      <item>Policijska postaja Varaždin</item>
      <item>Ministarstvo financija, Porezna uprava, Područni ured Varaždin</item>
      <item>Lidija Lesar</item>
      <item>Hrvatski zavod za zapošljavanje</item>
    </derivirana_varijabla>
  </DomainObject.Predmet.OstaliListFormated>
  <DomainObject.Predmet.OstaliListFormatedOIB>
    <izvorni_sadrzaj>
      <item>Marijan Čorko, OIB 64656690319</item>
      <item>Županijsko državno odvjetništvo u Varaždinu, OIB 23987413075 punomoćnik sudionika u postupku Ministarstvo financija, Porezna uprava, Područni ured Varaždin, Ispostava Varaždin</item>
      <item>Zagrebačka banka d.d.</item>
      <item>Policijska postaja Varaždin</item>
      <item>Ministarstvo financija, Porezna uprava, Područni ured Varaždin</item>
      <item>Lidija Lesar</item>
      <item>Hrvatski zavod za zapošljavanje</item>
    </izvorni_sadrzaj>
    <derivirana_varijabla naziv="DomainObject.Predmet.OstaliListFormatedOIB_1">
      <item>Marijan Čorko, OIB 64656690319</item>
      <item>Županijsko državno odvjetništvo u Varaždinu, OIB 23987413075 punomoćnik sudionika u postupku Ministarstvo financija, Porezna uprava, Područni ured Varaždin, Ispostava Varaždin</item>
      <item>Zagrebačka banka d.d.</item>
      <item>Policijska postaja Varaždin</item>
      <item>Ministarstvo financija, Porezna uprava, Područni ured Varaždin</item>
      <item>Lidija Lesar</item>
      <item>Hrvatski zavod za zapošljavanje</item>
    </derivirana_varijabla>
  </DomainObject.Predmet.OstaliListFormatedOIB>
  <DomainObject.Predmet.OstaliListFormatedWithAdress>
    <izvorni_sadrzaj>
      <item>Marijan Čorko, Vodovodna Ulica 15, 42000 Varaždin</item>
      <item>Županijsko državno odvjetništvo u Varaždinu, Braće Radića 2, 42000 Varaždin punomoćnik sudionika u postupku Ministarstvo financija, Porezna uprava, Područni ured Varaždin, Ispostava Varaždin</item>
      <item>Zagrebačka banka d.d., Trg bana J. Jelačića 10, 10000 Zagreb</item>
      <item>Policijska postaja Varaždin, Augusta Cesarca 18, 42000 Varaždin</item>
      <item>Ministarstvo financija, Porezna uprava, Područni ured Varaždin, Graberje 1, 42000 Varaždin</item>
      <item>Lidija Lesar</item>
      <item>Hrvatski zavod za zapošljavanje, Radnička cesta 1, 10000 Zagreb</item>
    </izvorni_sadrzaj>
    <derivirana_varijabla naziv="DomainObject.Predmet.OstaliListFormatedWithAdress_1">
      <item>Marijan Čorko, Vodovodna Ulica 15, 42000 Varaždin</item>
      <item>Županijsko državno odvjetništvo u Varaždinu, Braće Radića 2, 42000 Varaždin punomoćnik sudionika u postupku Ministarstvo financija, Porezna uprava, Područni ured Varaždin, Ispostava Varaždin</item>
      <item>Zagrebačka banka d.d., Trg bana J. Jelačića 10, 10000 Zagreb</item>
      <item>Policijska postaja Varaždin, Augusta Cesarca 18, 42000 Varaždin</item>
      <item>Ministarstvo financija, Porezna uprava, Područni ured Varaždin, Graberje 1, 42000 Varaždin</item>
      <item>Lidija Lesar</item>
      <item>Hrvatski zavod za zapošljavanje, Radnička cesta 1, 10000 Zagreb</item>
    </derivirana_varijabla>
  </DomainObject.Predmet.OstaliListFormatedWithAdress>
  <DomainObject.Predmet.OstaliListFormatedWithAdressOIB>
    <izvorni_sadrzaj>
      <item>Marijan Čorko, OIB 64656690319, Vodovodna Ulica 15, 42000 Varaždin</item>
      <item>Županijsko državno odvjetništvo u Varaždinu, OIB 23987413075, Braće Radića 2, 42000 Varaždin punomoćnik sudionika u postupku Ministarstvo financija, Porezna uprava, Područni ured Varaždin, Ispostava Varaždin</item>
      <item>Zagrebačka banka d.d., Trg bana J. Jelačića 10, 10000 Zagreb</item>
      <item>Policijska postaja Varaždin, Augusta Cesarca 18, 42000 Varaždin</item>
      <item>Ministarstvo financija, Porezna uprava, Područni ured Varaždin, Graberje 1, 42000 Varaždin</item>
      <item>Lidija Lesar</item>
      <item>Hrvatski zavod za zapošljavanje, Radnička cesta 1, 10000 Zagreb</item>
    </izvorni_sadrzaj>
    <derivirana_varijabla naziv="DomainObject.Predmet.OstaliListFormatedWithAdressOIB_1">
      <item>Marijan Čorko, OIB 64656690319, Vodovodna Ulica 15, 42000 Varaždin</item>
      <item>Županijsko državno odvjetništvo u Varaždinu, OIB 23987413075, Braće Radića 2, 42000 Varaždin punomoćnik sudionika u postupku Ministarstvo financija, Porezna uprava, Područni ured Varaždin, Ispostava Varaždin</item>
      <item>Zagrebačka banka d.d., Trg bana J. Jelačića 10, 10000 Zagreb</item>
      <item>Policijska postaja Varaždin, Augusta Cesarca 18, 42000 Varaždin</item>
      <item>Ministarstvo financija, Porezna uprava, Područni ured Varaždin, Graberje 1, 42000 Varaždin</item>
      <item>Lidija Lesar</item>
      <item>Hrvatski zavod za zapošljavanje, Radnička cesta 1, 10000 Zagreb</item>
    </derivirana_varijabla>
  </DomainObject.Predmet.OstaliListFormatedWithAdressOIB>
  <DomainObject.Predmet.OstaliListNazivFormated>
    <izvorni_sadrzaj>
      <item>Marijan Čorko</item>
      <item>Županijsko državno odvjetništvo u Varaždinu</item>
      <item>Zagrebačka banka d.d.</item>
      <item>Policijska postaja Varaždin</item>
      <item>Ministarstvo financija, Porezna uprava, Područni ured Varaždin</item>
      <item>Lidija Lesar</item>
      <item>Hrvatski zavod za zapošljavanje</item>
    </izvorni_sadrzaj>
    <derivirana_varijabla naziv="DomainObject.Predmet.OstaliListNazivFormated_1">
      <item>Marijan Čorko</item>
      <item>Županijsko državno odvjetništvo u Varaždinu</item>
      <item>Zagrebačka banka d.d.</item>
      <item>Policijska postaja Varaždin</item>
      <item>Ministarstvo financija, Porezna uprava, Područni ured Varaždin</item>
      <item>Lidija Lesar</item>
      <item>Hrvatski zavod za zapošljavanje</item>
    </derivirana_varijabla>
  </DomainObject.Predmet.OstaliListNazivFormated>
  <DomainObject.Predmet.OstaliListNazivFormatedOIB>
    <izvorni_sadrzaj>
      <item>Marijan Čorko, OIB 64656690319</item>
      <item>Županijsko državno odvjetništvo u Varaždinu, OIB 23987413075</item>
      <item>Zagrebačka banka d.d.</item>
      <item>Policijska postaja Varaždin</item>
      <item>Ministarstvo financija, Porezna uprava, Područni ured Varaždin</item>
      <item>Lidija Lesar</item>
      <item>Hrvatski zavod za zapošljavanje</item>
    </izvorni_sadrzaj>
    <derivirana_varijabla naziv="DomainObject.Predmet.OstaliListNazivFormatedOIB_1">
      <item>Marijan Čorko, OIB 64656690319</item>
      <item>Županijsko državno odvjetništvo u Varaždinu, OIB 23987413075</item>
      <item>Zagrebačka banka d.d.</item>
      <item>Policijska postaja Varaždin</item>
      <item>Ministarstvo financija, Porezna uprava, Područni ured Varaždin</item>
      <item>Lidija Lesar</item>
      <item>Hrvatski zavod za zapošljavanje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ožujka 2022.</izvorni_sadrzaj>
    <derivirana_varijabla naziv="DomainObject.Datum_1">21. ožujka 2022.</derivirana_varijabla>
  </DomainObject.Datum>
  <DomainObject.PoslovniBrojDokumenta>
    <izvorni_sadrzaj>St-227/2021-40</izvorni_sadrzaj>
    <derivirana_varijabla naziv="DomainObject.PoslovniBrojDokumenta_1">St-227/2021-40</derivirana_varijabla>
  </DomainObject.PoslovniBrojDokumenta>
  <DomainObject.Predmet.StrankaIDrugi>
    <izvorni_sadrzaj>Ministarstvo financija, Porezna uprava, Područni ured Varaždin, Ispostava Varaždin i dr.</izvorni_sadrzaj>
    <derivirana_varijabla naziv="DomainObject.Predmet.StrankaIDrugi_1">Ministarstvo financija, Porezna uprava, Područni ured Varaždin, Ispostava Varaždin i dr.</derivirana_varijabla>
  </DomainObject.Predmet.StrankaIDrugi>
  <DomainObject.Predmet.ProtustrankaIDrugi>
    <izvorni_sadrzaj>SINUS jednostavno društvo s ograničenom odgovornošću za trgovinu i usluge u stečaju</izvorni_sadrzaj>
    <derivirana_varijabla naziv="DomainObject.Predmet.ProtustrankaIDrugi_1">SINUS jednostavno društvo s ograničenom odgovornošću za trgovinu i usluge u stečaju</derivirana_varijabla>
  </DomainObject.Predmet.ProtustrankaIDrugi>
  <DomainObject.Predmet.StrankaIDrugiAdressOIB>
    <izvorni_sadrzaj>Ministarstvo financija, Porezna uprava, Područni ured Varaždin, Ispostava Varaždin, OIB 18683136487, Graberje 1, 42000 Varaždin i dr.</izvorni_sadrzaj>
    <derivirana_varijabla naziv="DomainObject.Predmet.StrankaIDrugiAdressOIB_1">Ministarstvo financija, Porezna uprava, Područni ured Varaždin, Ispostava Varaždin, OIB 18683136487, Graberje 1, 42000 Varaždin i dr.</derivirana_varijabla>
  </DomainObject.Predmet.StrankaIDrugiAdressOIB>
  <DomainObject.Predmet.ProtustrankaIDrugiAdressOIB>
    <izvorni_sadrzaj>SINUS jednostavno društvo s ograničenom odgovornošću za trgovinu i usluge u stečaju, OIB 00925203842, Vodovodna 15, 42000 Varaždin</izvorni_sadrzaj>
    <derivirana_varijabla naziv="DomainObject.Predmet.ProtustrankaIDrugiAdressOIB_1">SINUS jednostavno društvo s ograničenom odgovornošću za trgovinu i usluge u stečaju, OIB 00925203842, Vodovodna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SINUS jednostavno društvo s ograničenom odgovornošću za trgovinu i usluge u stečaju</item>
      <item>Marijan Čorko</item>
      <item>Fond za zaštitu okoliša i energetsku učinkovitost</item>
      <item>Financijska agencija</item>
      <item>Ministarstvo financija, Porezna uprava, Područni ured Varaždin, Ispostava Varaždin</item>
      <item>Županijsko državno odvjetništvo u Varaždinu</item>
      <item>Zagrebačka banka d.d.</item>
      <item>Policijska postaja Varaždin</item>
      <item>Ministarstvo financija, Porezna uprava, Područni ured Varaždin</item>
      <item>Lidija Lesar</item>
      <item>Hrvatski zavod za zapošljavanje</item>
    </izvorni_sadrzaj>
    <derivirana_varijabla naziv="DomainObject.Predmet.SudioniciListNaziv_1">
      <item>SINUS jednostavno društvo s ograničenom odgovornošću za trgovinu i usluge u stečaju</item>
      <item>Marijan Čorko</item>
      <item>Fond za zaštitu okoliša i energetsku učinkovitost</item>
      <item>Financijska agencija</item>
      <item>Ministarstvo financija, Porezna uprava, Područni ured Varaždin, Ispostava Varaždin</item>
      <item>Županijsko državno odvjetništvo u Varaždinu</item>
      <item>Zagrebačka banka d.d.</item>
      <item>Policijska postaja Varaždin</item>
      <item>Ministarstvo financija, Porezna uprava, Područni ured Varaždin</item>
      <item>Lidija Lesar</item>
      <item>Hrvatski zavod za zapošljavanje</item>
    </derivirana_varijabla>
  </DomainObject.Predmet.SudioniciListNaziv>
  <DomainObject.Predmet.SudioniciListAdressOIB>
    <izvorni_sadrzaj>
      <item>SINUS jednostavno društvo s ograničenom odgovornošću za trgovinu i usluge u stečaju, OIB 00925203842, Vodovodna 15,42000 Varaždin</item>
      <item>Marijan Čorko, OIB 64656690319, Vodovodna Ulica 15,42000 Varaždin</item>
      <item>Fond za zaštitu okoliša i energetsku učinkovitost, OIB 85828625994, Radnička cesta 80,10000 Zagreb</item>
      <item>Financijska agencija, OIB 85821130368, A.CESARCA 2,42000 Varaždin</item>
      <item>Ministarstvo financija, Porezna uprava, Područni ured Varaždin, Ispostava Varaždin, OIB 18683136487, Graberje 1,42000 Varaždin</item>
      <item>Županijsko državno odvjetništvo u Varaždinu, OIB 23987413075, Braće Radića 2,42000 Varaždin</item>
      <item>Zagrebačka banka d.d., Trg bana J. Jelačića 10,10000 Zagreb</item>
      <item>Policijska postaja Varaždin, Augusta Cesarca 18,42000 Varaždin</item>
      <item>Ministarstvo financija, Porezna uprava, Područni ured Varaždin, Graberje 1,42000 Varaždin</item>
      <item>Lidija Lesar</item>
      <item>Hrvatski zavod za zapošljavanje, Radnička cesta 1,10000 Zagreb</item>
    </izvorni_sadrzaj>
    <derivirana_varijabla naziv="DomainObject.Predmet.SudioniciListAdressOIB_1">
      <item>SINUS jednostavno društvo s ograničenom odgovornošću za trgovinu i usluge u stečaju, OIB 00925203842, Vodovodna 15,42000 Varaždin</item>
      <item>Marijan Čorko, OIB 64656690319, Vodovodna Ulica 15,42000 Varaždin</item>
      <item>Fond za zaštitu okoliša i energetsku učinkovitost, OIB 85828625994, Radnička cesta 80,10000 Zagreb</item>
      <item>Financijska agencija, OIB 85821130368, A.CESARCA 2,42000 Varaždin</item>
      <item>Ministarstvo financija, Porezna uprava, Područni ured Varaždin, Ispostava Varaždin, OIB 18683136487, Graberje 1,42000 Varaždin</item>
      <item>Županijsko državno odvjetništvo u Varaždinu, OIB 23987413075, Braće Radića 2,42000 Varaždin</item>
      <item>Zagrebačka banka d.d., Trg bana J. Jelačića 10,10000 Zagreb</item>
      <item>Policijska postaja Varaždin, Augusta Cesarca 18,42000 Varaždin</item>
      <item>Ministarstvo financija, Porezna uprava, Područni ured Varaždin, Graberje 1,42000 Varaždin</item>
      <item>Lidija Lesar</item>
      <item>Hrvatski zavod za zapošljavanje, Radnička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00925203842</item>
      <item>, OIB 64656690319</item>
      <item>, OIB 85828625994</item>
      <item>, OIB 85821130368</item>
      <item>, OIB 18683136487</item>
      <item>, OIB 23987413075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00925203842</item>
      <item>, OIB 64656690319</item>
      <item>, OIB 85828625994</item>
      <item>, OIB 85821130368</item>
      <item>, OIB 18683136487</item>
      <item>, OIB 23987413075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2283B-7577-404D-B254-A4AF1E5CC44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540</properties:Words>
  <properties:Characters>3091</properties:Characters>
  <properties:Lines>127</properties:Lines>
  <properties:Paragraphs>57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2022-02-08T11:34:00Z</dcterms:created>
  <dc:creator>Mirjana Mlinarić</dc:creator>
  <cp:lastModifiedBy>Nevenka Vuković</cp:lastModifiedBy>
  <cp:lastPrinted>2021-07-23T07:58:00Z</cp:lastPrinted>
  <dcterms:modified xmlns:xsi="http://www.w3.org/2001/XMLSchema-instance" xsi:type="dcterms:W3CDTF">2022-03-21T09:23:00Z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St-227/2021-40 / Zapisnik - Završno ročište vjerovnika (St-227-21-40 Zapisnik od 21.3.22.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